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083" w:rsidRPr="002E21B4" w:rsidRDefault="003051F5" w:rsidP="00020A42">
      <w:pPr>
        <w:spacing w:after="0"/>
        <w:jc w:val="both"/>
        <w:rPr>
          <w:b/>
          <w:noProof/>
          <w:szCs w:val="20"/>
        </w:rPr>
      </w:pPr>
      <w:r w:rsidRPr="002E21B4">
        <w:rPr>
          <w:b/>
          <w:noProof/>
          <w:szCs w:val="20"/>
        </w:rPr>
        <w:t xml:space="preserve"> </w:t>
      </w:r>
      <w:r w:rsidR="00385F14" w:rsidRPr="002E21B4">
        <w:rPr>
          <w:b/>
          <w:noProof/>
          <w:szCs w:val="20"/>
        </w:rPr>
        <w:t xml:space="preserve">                                                   </w:t>
      </w:r>
      <w:r w:rsidR="00CB261C" w:rsidRPr="002E21B4">
        <w:rPr>
          <w:b/>
          <w:noProof/>
          <w:szCs w:val="20"/>
        </w:rPr>
        <w:t xml:space="preserve">       </w:t>
      </w:r>
      <w:r w:rsidR="002624BB" w:rsidRPr="002E21B4">
        <w:rPr>
          <w:b/>
          <w:noProof/>
          <w:szCs w:val="20"/>
        </w:rPr>
        <w:t xml:space="preserve">        A BRIEF HISTORY OF THE COINAGE OF SRI LANKA</w:t>
      </w:r>
    </w:p>
    <w:p w:rsidR="00BC01AD" w:rsidRPr="002E21B4" w:rsidRDefault="00385F14" w:rsidP="00020A42">
      <w:pPr>
        <w:spacing w:after="0"/>
        <w:jc w:val="both"/>
        <w:rPr>
          <w:b/>
          <w:noProof/>
          <w:szCs w:val="20"/>
        </w:rPr>
      </w:pPr>
      <w:r w:rsidRPr="002E21B4">
        <w:rPr>
          <w:b/>
          <w:noProof/>
          <w:szCs w:val="20"/>
        </w:rPr>
        <w:t xml:space="preserve">                                                              </w:t>
      </w:r>
      <w:r w:rsidR="009E7D05" w:rsidRPr="002E21B4">
        <w:rPr>
          <w:b/>
          <w:noProof/>
          <w:szCs w:val="20"/>
        </w:rPr>
        <w:t xml:space="preserve">         </w:t>
      </w:r>
      <w:r w:rsidRPr="002E21B4">
        <w:rPr>
          <w:b/>
          <w:noProof/>
          <w:szCs w:val="20"/>
        </w:rPr>
        <w:t xml:space="preserve"> </w:t>
      </w:r>
      <w:r w:rsidR="007D4F84" w:rsidRPr="002E21B4">
        <w:rPr>
          <w:b/>
          <w:noProof/>
          <w:szCs w:val="20"/>
        </w:rPr>
        <w:t xml:space="preserve"> </w:t>
      </w:r>
      <w:r w:rsidR="00CB261C" w:rsidRPr="002E21B4">
        <w:rPr>
          <w:b/>
          <w:noProof/>
          <w:szCs w:val="20"/>
        </w:rPr>
        <w:t xml:space="preserve">      </w:t>
      </w:r>
      <w:r w:rsidR="008121A0" w:rsidRPr="002E21B4">
        <w:rPr>
          <w:b/>
          <w:noProof/>
          <w:szCs w:val="20"/>
        </w:rPr>
        <w:t xml:space="preserve">     </w:t>
      </w:r>
      <w:r w:rsidR="009318D5" w:rsidRPr="002E21B4">
        <w:rPr>
          <w:b/>
          <w:noProof/>
          <w:szCs w:val="20"/>
        </w:rPr>
        <w:t xml:space="preserve"> </w:t>
      </w:r>
      <w:r w:rsidR="00633BD6" w:rsidRPr="002E21B4">
        <w:rPr>
          <w:b/>
          <w:noProof/>
          <w:szCs w:val="20"/>
        </w:rPr>
        <w:t xml:space="preserve"> </w:t>
      </w:r>
      <w:r w:rsidR="007D4F84" w:rsidRPr="002E21B4">
        <w:rPr>
          <w:b/>
          <w:noProof/>
          <w:szCs w:val="20"/>
        </w:rPr>
        <w:t xml:space="preserve"> </w:t>
      </w:r>
      <w:r w:rsidRPr="002E21B4">
        <w:rPr>
          <w:b/>
          <w:noProof/>
          <w:szCs w:val="20"/>
        </w:rPr>
        <w:t>By G</w:t>
      </w:r>
      <w:r w:rsidR="004A2476" w:rsidRPr="002E21B4">
        <w:rPr>
          <w:b/>
          <w:noProof/>
          <w:szCs w:val="20"/>
        </w:rPr>
        <w:t>raeme</w:t>
      </w:r>
      <w:r w:rsidR="008121A0" w:rsidRPr="002E21B4">
        <w:rPr>
          <w:b/>
          <w:noProof/>
          <w:szCs w:val="20"/>
        </w:rPr>
        <w:t xml:space="preserve"> </w:t>
      </w:r>
      <w:r w:rsidRPr="002E21B4">
        <w:rPr>
          <w:b/>
          <w:noProof/>
          <w:szCs w:val="20"/>
        </w:rPr>
        <w:t>J.</w:t>
      </w:r>
      <w:r w:rsidR="008121A0" w:rsidRPr="002E21B4">
        <w:rPr>
          <w:b/>
          <w:noProof/>
          <w:szCs w:val="20"/>
        </w:rPr>
        <w:t xml:space="preserve"> </w:t>
      </w:r>
      <w:r w:rsidRPr="002E21B4">
        <w:rPr>
          <w:b/>
          <w:noProof/>
          <w:szCs w:val="20"/>
        </w:rPr>
        <w:t>Stephens</w:t>
      </w:r>
    </w:p>
    <w:p w:rsidR="00D64C56" w:rsidRPr="002E21B4" w:rsidRDefault="00BC01AD" w:rsidP="00020A42">
      <w:pPr>
        <w:spacing w:after="0"/>
        <w:jc w:val="both"/>
        <w:rPr>
          <w:b/>
          <w:noProof/>
          <w:szCs w:val="20"/>
        </w:rPr>
      </w:pPr>
      <w:r w:rsidRPr="002E21B4">
        <w:rPr>
          <w:b/>
          <w:noProof/>
          <w:szCs w:val="20"/>
        </w:rPr>
        <w:t xml:space="preserve">                                                                                           </w:t>
      </w:r>
    </w:p>
    <w:p w:rsidR="00385F14" w:rsidRPr="002E21B4" w:rsidRDefault="00385F14" w:rsidP="00020A42">
      <w:pPr>
        <w:pStyle w:val="ListParagraph"/>
        <w:numPr>
          <w:ilvl w:val="0"/>
          <w:numId w:val="2"/>
        </w:numPr>
        <w:spacing w:after="0"/>
        <w:jc w:val="both"/>
        <w:rPr>
          <w:b/>
          <w:noProof/>
          <w:szCs w:val="20"/>
        </w:rPr>
      </w:pPr>
      <w:r w:rsidRPr="002E21B4">
        <w:rPr>
          <w:b/>
          <w:noProof/>
          <w:szCs w:val="20"/>
        </w:rPr>
        <w:t>Introduction</w:t>
      </w:r>
      <w:r w:rsidR="007D4F84" w:rsidRPr="002E21B4">
        <w:rPr>
          <w:b/>
          <w:noProof/>
          <w:szCs w:val="20"/>
        </w:rPr>
        <w:t xml:space="preserve"> </w:t>
      </w:r>
    </w:p>
    <w:p w:rsidR="00385F14" w:rsidRPr="002E21B4" w:rsidRDefault="00DB0E07" w:rsidP="00020A42">
      <w:pPr>
        <w:pStyle w:val="ListParagraph"/>
        <w:spacing w:after="0"/>
        <w:jc w:val="both"/>
        <w:rPr>
          <w:noProof/>
          <w:szCs w:val="20"/>
        </w:rPr>
      </w:pPr>
      <w:r w:rsidRPr="002E21B4">
        <w:rPr>
          <w:noProof/>
          <w:szCs w:val="20"/>
        </w:rPr>
        <w:t>Sri Lanka is a large</w:t>
      </w:r>
      <w:r w:rsidR="00385F14" w:rsidRPr="002E21B4">
        <w:rPr>
          <w:noProof/>
          <w:szCs w:val="20"/>
        </w:rPr>
        <w:t xml:space="preserve"> island located close to the south east coast o</w:t>
      </w:r>
      <w:r w:rsidRPr="002E21B4">
        <w:rPr>
          <w:noProof/>
          <w:szCs w:val="20"/>
        </w:rPr>
        <w:t>f India with an area of about 65</w:t>
      </w:r>
      <w:r w:rsidR="00385F14" w:rsidRPr="002E21B4">
        <w:rPr>
          <w:noProof/>
          <w:szCs w:val="20"/>
        </w:rPr>
        <w:t>000 square kilometres and a population of about 20 million.</w:t>
      </w:r>
      <w:r w:rsidRPr="002E21B4">
        <w:rPr>
          <w:noProof/>
          <w:szCs w:val="20"/>
        </w:rPr>
        <w:t xml:space="preserve"> For </w:t>
      </w:r>
      <w:r w:rsidR="00A76501" w:rsidRPr="002E21B4">
        <w:rPr>
          <w:noProof/>
          <w:szCs w:val="20"/>
        </w:rPr>
        <w:t xml:space="preserve">size </w:t>
      </w:r>
      <w:r w:rsidRPr="002E21B4">
        <w:rPr>
          <w:noProof/>
          <w:szCs w:val="20"/>
        </w:rPr>
        <w:t>comparison, it is almost exactly the same area as</w:t>
      </w:r>
      <w:r w:rsidR="004D717B" w:rsidRPr="002E21B4">
        <w:rPr>
          <w:noProof/>
          <w:szCs w:val="20"/>
        </w:rPr>
        <w:t xml:space="preserve"> the island of</w:t>
      </w:r>
      <w:r w:rsidRPr="002E21B4">
        <w:rPr>
          <w:noProof/>
          <w:szCs w:val="20"/>
        </w:rPr>
        <w:t xml:space="preserve"> Tasmania.</w:t>
      </w:r>
      <w:r w:rsidR="00DA3AAF" w:rsidRPr="002E21B4">
        <w:rPr>
          <w:noProof/>
          <w:szCs w:val="20"/>
        </w:rPr>
        <w:t xml:space="preserve"> </w:t>
      </w:r>
    </w:p>
    <w:p w:rsidR="00020A42" w:rsidRPr="002E21B4" w:rsidRDefault="00020A42" w:rsidP="00020A42">
      <w:pPr>
        <w:pStyle w:val="ListParagraph"/>
        <w:spacing w:after="0"/>
        <w:jc w:val="both"/>
        <w:rPr>
          <w:noProof/>
          <w:szCs w:val="20"/>
        </w:rPr>
      </w:pPr>
    </w:p>
    <w:p w:rsidR="00020A42" w:rsidRPr="002E21B4" w:rsidRDefault="00385F14" w:rsidP="00020A42">
      <w:pPr>
        <w:pStyle w:val="ListParagraph"/>
        <w:spacing w:after="0"/>
        <w:jc w:val="both"/>
        <w:rPr>
          <w:noProof/>
          <w:szCs w:val="20"/>
        </w:rPr>
      </w:pPr>
      <w:r w:rsidRPr="002E21B4">
        <w:rPr>
          <w:noProof/>
          <w:szCs w:val="20"/>
        </w:rPr>
        <w:t xml:space="preserve">Besides </w:t>
      </w:r>
      <w:r w:rsidR="00C00FD8" w:rsidRPr="002E21B4">
        <w:rPr>
          <w:noProof/>
          <w:szCs w:val="20"/>
        </w:rPr>
        <w:t>Lanka</w:t>
      </w:r>
      <w:r w:rsidRPr="002E21B4">
        <w:rPr>
          <w:noProof/>
          <w:szCs w:val="20"/>
        </w:rPr>
        <w:t>, the other names by which this island has been known ove</w:t>
      </w:r>
      <w:r w:rsidR="009B6A1F" w:rsidRPr="002E21B4">
        <w:rPr>
          <w:noProof/>
          <w:szCs w:val="20"/>
        </w:rPr>
        <w:t>r the centuries are Lanka (Sansk</w:t>
      </w:r>
      <w:r w:rsidRPr="002E21B4">
        <w:rPr>
          <w:noProof/>
          <w:szCs w:val="20"/>
        </w:rPr>
        <w:t>rit), Lak</w:t>
      </w:r>
      <w:r w:rsidR="00BC74FE" w:rsidRPr="002E21B4">
        <w:rPr>
          <w:noProof/>
          <w:szCs w:val="20"/>
        </w:rPr>
        <w:t>diva</w:t>
      </w:r>
      <w:r w:rsidRPr="002E21B4">
        <w:rPr>
          <w:noProof/>
          <w:szCs w:val="20"/>
        </w:rPr>
        <w:t xml:space="preserve"> (</w:t>
      </w:r>
      <w:r w:rsidR="00C00FD8" w:rsidRPr="002E21B4">
        <w:rPr>
          <w:noProof/>
          <w:szCs w:val="20"/>
        </w:rPr>
        <w:t>Sinhala</w:t>
      </w:r>
      <w:r w:rsidRPr="002E21B4">
        <w:rPr>
          <w:noProof/>
          <w:szCs w:val="20"/>
        </w:rPr>
        <w:t>), Taprobane (Greek and Roman), Ceil</w:t>
      </w:r>
      <w:r w:rsidR="00CB261C" w:rsidRPr="002E21B4">
        <w:rPr>
          <w:noProof/>
          <w:szCs w:val="20"/>
        </w:rPr>
        <w:t>a</w:t>
      </w:r>
      <w:r w:rsidRPr="002E21B4">
        <w:rPr>
          <w:noProof/>
          <w:szCs w:val="20"/>
        </w:rPr>
        <w:t xml:space="preserve">o (Portuguese) and Zeilan (Dutch). </w:t>
      </w:r>
      <w:r w:rsidR="005C7167" w:rsidRPr="002E21B4">
        <w:rPr>
          <w:noProof/>
          <w:szCs w:val="20"/>
        </w:rPr>
        <w:t xml:space="preserve">Sri </w:t>
      </w:r>
      <w:r w:rsidR="00C00FD8" w:rsidRPr="002E21B4">
        <w:rPr>
          <w:noProof/>
          <w:szCs w:val="20"/>
        </w:rPr>
        <w:t>Lanka</w:t>
      </w:r>
      <w:r w:rsidRPr="002E21B4">
        <w:rPr>
          <w:noProof/>
          <w:szCs w:val="20"/>
        </w:rPr>
        <w:t xml:space="preserve"> is a be</w:t>
      </w:r>
      <w:r w:rsidR="00CB261C" w:rsidRPr="002E21B4">
        <w:rPr>
          <w:noProof/>
          <w:szCs w:val="20"/>
        </w:rPr>
        <w:t xml:space="preserve">autiful </w:t>
      </w:r>
      <w:r w:rsidR="00F258F6" w:rsidRPr="002E21B4">
        <w:rPr>
          <w:noProof/>
          <w:szCs w:val="20"/>
        </w:rPr>
        <w:t xml:space="preserve">and very fertile </w:t>
      </w:r>
      <w:r w:rsidR="00CB261C" w:rsidRPr="002E21B4">
        <w:rPr>
          <w:noProof/>
          <w:szCs w:val="20"/>
        </w:rPr>
        <w:t>island which has always</w:t>
      </w:r>
      <w:r w:rsidRPr="002E21B4">
        <w:rPr>
          <w:noProof/>
          <w:szCs w:val="20"/>
        </w:rPr>
        <w:t xml:space="preserve"> had about it an aura of the exotic. The Chinese called it the “Island of Jewels”, the Greeks and the Romans the “Land of the Ruby”, and the Hindus, the “Pearl upon the Brow of India”.</w:t>
      </w:r>
    </w:p>
    <w:p w:rsidR="009E6894" w:rsidRPr="002E21B4" w:rsidRDefault="009E6894" w:rsidP="00020A42">
      <w:pPr>
        <w:pStyle w:val="ListParagraph"/>
        <w:spacing w:after="0"/>
        <w:jc w:val="both"/>
        <w:rPr>
          <w:noProof/>
          <w:szCs w:val="20"/>
        </w:rPr>
      </w:pPr>
    </w:p>
    <w:p w:rsidR="009E6894" w:rsidRPr="002E21B4" w:rsidRDefault="00CE5FF6" w:rsidP="009E6894">
      <w:pPr>
        <w:pStyle w:val="ListParagraph"/>
        <w:numPr>
          <w:ilvl w:val="0"/>
          <w:numId w:val="2"/>
        </w:numPr>
        <w:spacing w:after="0"/>
        <w:jc w:val="both"/>
        <w:rPr>
          <w:b/>
          <w:noProof/>
          <w:szCs w:val="20"/>
        </w:rPr>
      </w:pPr>
      <w:r w:rsidRPr="002E21B4">
        <w:rPr>
          <w:b/>
          <w:noProof/>
          <w:szCs w:val="20"/>
        </w:rPr>
        <w:t>Historical Overview</w:t>
      </w:r>
      <w:r w:rsidR="009E6894" w:rsidRPr="002E21B4">
        <w:rPr>
          <w:b/>
          <w:noProof/>
          <w:szCs w:val="20"/>
        </w:rPr>
        <w:t xml:space="preserve"> </w:t>
      </w:r>
    </w:p>
    <w:p w:rsidR="00B922AB" w:rsidRPr="002E21B4" w:rsidRDefault="009E6894" w:rsidP="009E6894">
      <w:pPr>
        <w:pStyle w:val="ListParagraph"/>
        <w:spacing w:after="0"/>
        <w:ind w:left="644"/>
        <w:jc w:val="both"/>
        <w:rPr>
          <w:noProof/>
          <w:szCs w:val="20"/>
        </w:rPr>
      </w:pPr>
      <w:r w:rsidRPr="002E21B4">
        <w:rPr>
          <w:noProof/>
          <w:szCs w:val="20"/>
        </w:rPr>
        <w:t xml:space="preserve">Sri Lanka has had a long and fascinating history. From </w:t>
      </w:r>
      <w:r w:rsidR="000537C5" w:rsidRPr="002E21B4">
        <w:rPr>
          <w:noProof/>
          <w:szCs w:val="20"/>
        </w:rPr>
        <w:t>around 483</w:t>
      </w:r>
      <w:r w:rsidR="00C00FD8" w:rsidRPr="002E21B4">
        <w:rPr>
          <w:noProof/>
          <w:szCs w:val="20"/>
        </w:rPr>
        <w:t>BCE</w:t>
      </w:r>
      <w:r w:rsidRPr="002E21B4">
        <w:rPr>
          <w:noProof/>
          <w:szCs w:val="20"/>
        </w:rPr>
        <w:t xml:space="preserve"> when Vijaya landed with his 700 followers from India and became the Chief Ruler of the Island a well </w:t>
      </w:r>
      <w:r w:rsidR="000B4124" w:rsidRPr="002E21B4">
        <w:rPr>
          <w:noProof/>
          <w:szCs w:val="20"/>
        </w:rPr>
        <w:t>documented chronology of over 18</w:t>
      </w:r>
      <w:r w:rsidRPr="002E21B4">
        <w:rPr>
          <w:noProof/>
          <w:szCs w:val="20"/>
        </w:rPr>
        <w:t xml:space="preserve">0 Kings and Queens exists in the </w:t>
      </w:r>
      <w:r w:rsidR="007868A5" w:rsidRPr="002E21B4">
        <w:rPr>
          <w:noProof/>
          <w:szCs w:val="20"/>
        </w:rPr>
        <w:t xml:space="preserve">literature </w:t>
      </w:r>
      <w:r w:rsidR="001850DB" w:rsidRPr="002E21B4">
        <w:rPr>
          <w:noProof/>
          <w:szCs w:val="20"/>
        </w:rPr>
        <w:t>up to the last King of Kandy in 1815</w:t>
      </w:r>
      <w:r w:rsidR="00B922AB" w:rsidRPr="002E21B4">
        <w:rPr>
          <w:noProof/>
          <w:szCs w:val="20"/>
        </w:rPr>
        <w:t>. In</w:t>
      </w:r>
      <w:r w:rsidR="007868A5" w:rsidRPr="002E21B4">
        <w:rPr>
          <w:noProof/>
          <w:szCs w:val="20"/>
        </w:rPr>
        <w:t xml:space="preserve"> 1505</w:t>
      </w:r>
      <w:r w:rsidR="00B922AB" w:rsidRPr="002E21B4">
        <w:rPr>
          <w:noProof/>
          <w:szCs w:val="20"/>
        </w:rPr>
        <w:t xml:space="preserve"> the Portuguese subjugated the</w:t>
      </w:r>
      <w:r w:rsidR="009B6A1F" w:rsidRPr="002E21B4">
        <w:rPr>
          <w:noProof/>
          <w:szCs w:val="20"/>
        </w:rPr>
        <w:t xml:space="preserve"> coastal area of the</w:t>
      </w:r>
      <w:r w:rsidR="00B922AB" w:rsidRPr="002E21B4">
        <w:rPr>
          <w:noProof/>
          <w:szCs w:val="20"/>
        </w:rPr>
        <w:t xml:space="preserve"> island and maintained colonia</w:t>
      </w:r>
      <w:r w:rsidR="000B2E64" w:rsidRPr="002E21B4">
        <w:rPr>
          <w:noProof/>
          <w:szCs w:val="20"/>
        </w:rPr>
        <w:t>l control for 153</w:t>
      </w:r>
      <w:r w:rsidR="009B6A1F" w:rsidRPr="002E21B4">
        <w:rPr>
          <w:noProof/>
          <w:szCs w:val="20"/>
        </w:rPr>
        <w:t xml:space="preserve"> years. In 1658</w:t>
      </w:r>
      <w:r w:rsidR="00B922AB" w:rsidRPr="002E21B4">
        <w:rPr>
          <w:noProof/>
          <w:szCs w:val="20"/>
        </w:rPr>
        <w:t xml:space="preserve"> the Dutch East India Company (VOC)</w:t>
      </w:r>
      <w:r w:rsidR="009B6A1F" w:rsidRPr="002E21B4">
        <w:rPr>
          <w:noProof/>
          <w:szCs w:val="20"/>
        </w:rPr>
        <w:t xml:space="preserve"> with the capture of Jaffna</w:t>
      </w:r>
      <w:r w:rsidR="00B922AB" w:rsidRPr="002E21B4">
        <w:rPr>
          <w:noProof/>
          <w:szCs w:val="20"/>
        </w:rPr>
        <w:t xml:space="preserve"> </w:t>
      </w:r>
      <w:r w:rsidR="00DF2E40" w:rsidRPr="002E21B4">
        <w:rPr>
          <w:noProof/>
          <w:szCs w:val="20"/>
        </w:rPr>
        <w:t>finally ousted</w:t>
      </w:r>
      <w:r w:rsidR="00B922AB" w:rsidRPr="002E21B4">
        <w:rPr>
          <w:noProof/>
          <w:szCs w:val="20"/>
        </w:rPr>
        <w:t xml:space="preserve"> the Portuguese and maintained th</w:t>
      </w:r>
      <w:r w:rsidR="00AC5333" w:rsidRPr="002E21B4">
        <w:rPr>
          <w:noProof/>
          <w:szCs w:val="20"/>
        </w:rPr>
        <w:t>eir own coloni</w:t>
      </w:r>
      <w:r w:rsidR="009B6A1F" w:rsidRPr="002E21B4">
        <w:rPr>
          <w:noProof/>
          <w:szCs w:val="20"/>
        </w:rPr>
        <w:t>al control for 138</w:t>
      </w:r>
      <w:r w:rsidR="00B922AB" w:rsidRPr="002E21B4">
        <w:rPr>
          <w:noProof/>
          <w:szCs w:val="20"/>
        </w:rPr>
        <w:t xml:space="preserve"> years. In 1796 the British seized the Dutch Colony and made </w:t>
      </w:r>
      <w:r w:rsidR="00C00FD8" w:rsidRPr="002E21B4">
        <w:rPr>
          <w:noProof/>
          <w:szCs w:val="20"/>
        </w:rPr>
        <w:t>Lanka</w:t>
      </w:r>
      <w:r w:rsidR="00B922AB" w:rsidRPr="002E21B4">
        <w:rPr>
          <w:noProof/>
          <w:szCs w:val="20"/>
        </w:rPr>
        <w:t xml:space="preserve"> a </w:t>
      </w:r>
      <w:r w:rsidR="00BB1D91" w:rsidRPr="002E21B4">
        <w:rPr>
          <w:noProof/>
          <w:szCs w:val="20"/>
        </w:rPr>
        <w:t xml:space="preserve">British </w:t>
      </w:r>
      <w:r w:rsidR="00B922AB" w:rsidRPr="002E21B4">
        <w:rPr>
          <w:noProof/>
          <w:szCs w:val="20"/>
        </w:rPr>
        <w:t xml:space="preserve">Crown Colony in 1802. In 1948, after 146 years of British colonial </w:t>
      </w:r>
      <w:r w:rsidR="00BC74FE" w:rsidRPr="002E21B4">
        <w:rPr>
          <w:noProof/>
          <w:szCs w:val="20"/>
        </w:rPr>
        <w:t xml:space="preserve">rule, </w:t>
      </w:r>
      <w:r w:rsidR="00C00FD8" w:rsidRPr="002E21B4">
        <w:rPr>
          <w:noProof/>
          <w:szCs w:val="20"/>
        </w:rPr>
        <w:t>Lanka</w:t>
      </w:r>
      <w:r w:rsidR="00BC74FE" w:rsidRPr="002E21B4">
        <w:rPr>
          <w:noProof/>
          <w:szCs w:val="20"/>
        </w:rPr>
        <w:t xml:space="preserve"> became an independe</w:t>
      </w:r>
      <w:r w:rsidR="00B922AB" w:rsidRPr="002E21B4">
        <w:rPr>
          <w:noProof/>
          <w:szCs w:val="20"/>
        </w:rPr>
        <w:t>nt self-governing domin</w:t>
      </w:r>
      <w:r w:rsidR="00F014A8" w:rsidRPr="002E21B4">
        <w:rPr>
          <w:noProof/>
          <w:szCs w:val="20"/>
        </w:rPr>
        <w:t>ion of the British Commonwealth.</w:t>
      </w:r>
      <w:r w:rsidR="00B922AB" w:rsidRPr="002E21B4">
        <w:rPr>
          <w:noProof/>
          <w:szCs w:val="20"/>
        </w:rPr>
        <w:t xml:space="preserve"> In 1972 </w:t>
      </w:r>
      <w:r w:rsidR="00C00FD8" w:rsidRPr="002E21B4">
        <w:rPr>
          <w:noProof/>
          <w:szCs w:val="20"/>
        </w:rPr>
        <w:t>Lanka</w:t>
      </w:r>
      <w:r w:rsidR="00B922AB" w:rsidRPr="002E21B4">
        <w:rPr>
          <w:noProof/>
          <w:szCs w:val="20"/>
        </w:rPr>
        <w:t xml:space="preserve"> became the Republic of Sri Lanka. </w:t>
      </w:r>
    </w:p>
    <w:p w:rsidR="00B922AB" w:rsidRPr="002E21B4" w:rsidRDefault="00B922AB" w:rsidP="009E6894">
      <w:pPr>
        <w:pStyle w:val="ListParagraph"/>
        <w:spacing w:after="0"/>
        <w:ind w:left="644"/>
        <w:jc w:val="both"/>
        <w:rPr>
          <w:noProof/>
          <w:szCs w:val="20"/>
        </w:rPr>
      </w:pPr>
      <w:r w:rsidRPr="002E21B4">
        <w:rPr>
          <w:noProof/>
          <w:szCs w:val="20"/>
        </w:rPr>
        <w:t>Each of the above eras in Sri Lanka’s history is represented by</w:t>
      </w:r>
      <w:r w:rsidR="0055116E" w:rsidRPr="002E21B4">
        <w:rPr>
          <w:noProof/>
          <w:szCs w:val="20"/>
        </w:rPr>
        <w:t xml:space="preserve"> a rich legacy of coinage and </w:t>
      </w:r>
      <w:r w:rsidR="00FC715A" w:rsidRPr="002E21B4">
        <w:rPr>
          <w:noProof/>
          <w:szCs w:val="20"/>
        </w:rPr>
        <w:t>my</w:t>
      </w:r>
      <w:r w:rsidRPr="002E21B4">
        <w:rPr>
          <w:noProof/>
          <w:szCs w:val="20"/>
        </w:rPr>
        <w:t xml:space="preserve"> collection contains excellent e</w:t>
      </w:r>
      <w:r w:rsidR="004B6E9A" w:rsidRPr="002E21B4">
        <w:rPr>
          <w:noProof/>
          <w:szCs w:val="20"/>
        </w:rPr>
        <w:t>xamples of all of t</w:t>
      </w:r>
      <w:r w:rsidR="00E03C56" w:rsidRPr="002E21B4">
        <w:rPr>
          <w:noProof/>
          <w:szCs w:val="20"/>
        </w:rPr>
        <w:t>hese periods up to independence.  The text covers the period from 250</w:t>
      </w:r>
      <w:r w:rsidR="00C00FD8" w:rsidRPr="002E21B4">
        <w:rPr>
          <w:noProof/>
          <w:szCs w:val="20"/>
        </w:rPr>
        <w:t>BCE</w:t>
      </w:r>
      <w:r w:rsidR="00625F1F" w:rsidRPr="002E21B4">
        <w:rPr>
          <w:noProof/>
          <w:szCs w:val="20"/>
        </w:rPr>
        <w:t xml:space="preserve"> to 1825</w:t>
      </w:r>
      <w:r w:rsidR="00E03C56" w:rsidRPr="002E21B4">
        <w:rPr>
          <w:noProof/>
          <w:szCs w:val="20"/>
        </w:rPr>
        <w:t xml:space="preserve"> when the currency</w:t>
      </w:r>
      <w:r w:rsidR="00625F1F" w:rsidRPr="002E21B4">
        <w:rPr>
          <w:noProof/>
          <w:szCs w:val="20"/>
        </w:rPr>
        <w:t xml:space="preserve"> reverted to British Sterling</w:t>
      </w:r>
      <w:r w:rsidR="001850DB" w:rsidRPr="002E21B4">
        <w:rPr>
          <w:noProof/>
          <w:szCs w:val="20"/>
        </w:rPr>
        <w:t>.</w:t>
      </w:r>
      <w:r w:rsidR="00D3752E" w:rsidRPr="002E21B4">
        <w:rPr>
          <w:noProof/>
          <w:szCs w:val="20"/>
        </w:rPr>
        <w:t xml:space="preserve"> </w:t>
      </w:r>
      <w:r w:rsidR="00CB261C" w:rsidRPr="002E21B4">
        <w:rPr>
          <w:noProof/>
          <w:szCs w:val="20"/>
        </w:rPr>
        <w:t>As</w:t>
      </w:r>
      <w:r w:rsidR="00A061C0" w:rsidRPr="002E21B4">
        <w:rPr>
          <w:noProof/>
          <w:szCs w:val="20"/>
        </w:rPr>
        <w:t xml:space="preserve"> the island</w:t>
      </w:r>
      <w:r w:rsidR="00F258F6" w:rsidRPr="002E21B4">
        <w:rPr>
          <w:noProof/>
          <w:szCs w:val="20"/>
        </w:rPr>
        <w:t xml:space="preserve"> has</w:t>
      </w:r>
      <w:r w:rsidR="0004344B" w:rsidRPr="002E21B4">
        <w:rPr>
          <w:noProof/>
          <w:szCs w:val="20"/>
        </w:rPr>
        <w:t xml:space="preserve"> been known as Sri L</w:t>
      </w:r>
      <w:r w:rsidR="00CB261C" w:rsidRPr="002E21B4">
        <w:rPr>
          <w:noProof/>
          <w:szCs w:val="20"/>
        </w:rPr>
        <w:t xml:space="preserve">anka </w:t>
      </w:r>
      <w:r w:rsidR="00F258F6" w:rsidRPr="002E21B4">
        <w:rPr>
          <w:noProof/>
          <w:szCs w:val="20"/>
        </w:rPr>
        <w:t xml:space="preserve">only </w:t>
      </w:r>
      <w:r w:rsidR="00CB261C" w:rsidRPr="002E21B4">
        <w:rPr>
          <w:noProof/>
          <w:szCs w:val="20"/>
        </w:rPr>
        <w:t xml:space="preserve">in modern times </w:t>
      </w:r>
      <w:r w:rsidR="00A22D13" w:rsidRPr="002E21B4">
        <w:rPr>
          <w:noProof/>
          <w:szCs w:val="20"/>
        </w:rPr>
        <w:t xml:space="preserve">I </w:t>
      </w:r>
      <w:r w:rsidR="00D3752E" w:rsidRPr="002E21B4">
        <w:rPr>
          <w:noProof/>
          <w:szCs w:val="20"/>
        </w:rPr>
        <w:t>will refer to it throughout the text</w:t>
      </w:r>
      <w:r w:rsidR="00CB261C" w:rsidRPr="002E21B4">
        <w:rPr>
          <w:noProof/>
          <w:szCs w:val="20"/>
        </w:rPr>
        <w:t xml:space="preserve"> as </w:t>
      </w:r>
      <w:r w:rsidR="00C00FD8" w:rsidRPr="002E21B4">
        <w:rPr>
          <w:noProof/>
          <w:szCs w:val="20"/>
        </w:rPr>
        <w:t>its ancient and medieval name, Lanka</w:t>
      </w:r>
      <w:r w:rsidR="00CB261C" w:rsidRPr="002E21B4">
        <w:rPr>
          <w:noProof/>
          <w:szCs w:val="20"/>
        </w:rPr>
        <w:t>.</w:t>
      </w:r>
      <w:r w:rsidR="00D3752E" w:rsidRPr="002E21B4">
        <w:rPr>
          <w:noProof/>
          <w:szCs w:val="20"/>
        </w:rPr>
        <w:t xml:space="preserve"> </w:t>
      </w:r>
    </w:p>
    <w:p w:rsidR="0084227C" w:rsidRPr="002E21B4" w:rsidRDefault="0084227C" w:rsidP="009E6894">
      <w:pPr>
        <w:pStyle w:val="ListParagraph"/>
        <w:spacing w:after="0"/>
        <w:ind w:left="644"/>
        <w:jc w:val="both"/>
        <w:rPr>
          <w:noProof/>
          <w:szCs w:val="20"/>
        </w:rPr>
      </w:pPr>
    </w:p>
    <w:p w:rsidR="0084227C" w:rsidRPr="002E21B4" w:rsidRDefault="0084227C" w:rsidP="0084227C">
      <w:pPr>
        <w:pStyle w:val="ListParagraph"/>
        <w:numPr>
          <w:ilvl w:val="0"/>
          <w:numId w:val="2"/>
        </w:numPr>
        <w:spacing w:after="0"/>
        <w:jc w:val="both"/>
        <w:rPr>
          <w:b/>
          <w:noProof/>
          <w:szCs w:val="20"/>
        </w:rPr>
      </w:pPr>
      <w:r w:rsidRPr="002E21B4">
        <w:rPr>
          <w:b/>
          <w:noProof/>
          <w:szCs w:val="20"/>
        </w:rPr>
        <w:t>Earliest Coinage</w:t>
      </w:r>
      <w:r w:rsidR="00962F31" w:rsidRPr="002E21B4">
        <w:rPr>
          <w:b/>
          <w:noProof/>
          <w:szCs w:val="20"/>
        </w:rPr>
        <w:t xml:space="preserve"> – Ka</w:t>
      </w:r>
      <w:r w:rsidR="009B6A1F" w:rsidRPr="002E21B4">
        <w:rPr>
          <w:b/>
          <w:noProof/>
          <w:szCs w:val="20"/>
        </w:rPr>
        <w:t>s</w:t>
      </w:r>
      <w:r w:rsidR="00962F31" w:rsidRPr="002E21B4">
        <w:rPr>
          <w:b/>
          <w:noProof/>
          <w:szCs w:val="20"/>
        </w:rPr>
        <w:t>hapanas (250</w:t>
      </w:r>
      <w:r w:rsidR="00C00FD8" w:rsidRPr="002E21B4">
        <w:rPr>
          <w:b/>
          <w:noProof/>
          <w:szCs w:val="20"/>
        </w:rPr>
        <w:t>BCE</w:t>
      </w:r>
      <w:r w:rsidR="00300591" w:rsidRPr="002E21B4">
        <w:rPr>
          <w:b/>
          <w:noProof/>
          <w:szCs w:val="20"/>
        </w:rPr>
        <w:t>-200</w:t>
      </w:r>
      <w:r w:rsidR="005C7167" w:rsidRPr="002E21B4">
        <w:rPr>
          <w:b/>
          <w:noProof/>
          <w:szCs w:val="20"/>
        </w:rPr>
        <w:t>CE</w:t>
      </w:r>
      <w:r w:rsidR="00962F31" w:rsidRPr="002E21B4">
        <w:rPr>
          <w:b/>
          <w:noProof/>
          <w:szCs w:val="20"/>
        </w:rPr>
        <w:t>)</w:t>
      </w:r>
    </w:p>
    <w:p w:rsidR="006B44FD" w:rsidRPr="002E21B4" w:rsidRDefault="00CB261C" w:rsidP="0084227C">
      <w:pPr>
        <w:pStyle w:val="ListParagraph"/>
        <w:spacing w:after="0"/>
        <w:ind w:left="644"/>
        <w:jc w:val="both"/>
        <w:rPr>
          <w:noProof/>
          <w:szCs w:val="20"/>
        </w:rPr>
      </w:pPr>
      <w:r w:rsidRPr="002E21B4">
        <w:rPr>
          <w:noProof/>
          <w:szCs w:val="20"/>
        </w:rPr>
        <w:t xml:space="preserve">The earliest coins in </w:t>
      </w:r>
      <w:r w:rsidR="00C00FD8" w:rsidRPr="002E21B4">
        <w:rPr>
          <w:noProof/>
          <w:szCs w:val="20"/>
        </w:rPr>
        <w:t>Lanka</w:t>
      </w:r>
      <w:r w:rsidR="0084227C" w:rsidRPr="002E21B4">
        <w:rPr>
          <w:noProof/>
          <w:szCs w:val="20"/>
        </w:rPr>
        <w:t xml:space="preserve"> are known as ka</w:t>
      </w:r>
      <w:r w:rsidR="009B6A1F" w:rsidRPr="002E21B4">
        <w:rPr>
          <w:noProof/>
          <w:szCs w:val="20"/>
        </w:rPr>
        <w:t>s</w:t>
      </w:r>
      <w:r w:rsidR="0084227C" w:rsidRPr="002E21B4">
        <w:rPr>
          <w:noProof/>
          <w:szCs w:val="20"/>
        </w:rPr>
        <w:t>hapanas or puranas. These are flat  pieces of silver cut from sheets or thin bars and trimmed to the correct weight and then stamped with various punch marks. They can be round, rectangular, square or multi-sided. They received strikes from several (5 is the common number on the obverse; 1 is usual on the reverse) punches that vied with each other for position on the surface. Most are only partially on the flan and often overlap at least one other of the punches.</w:t>
      </w:r>
      <w:r w:rsidR="009804D3" w:rsidRPr="002E21B4">
        <w:rPr>
          <w:noProof/>
          <w:szCs w:val="20"/>
        </w:rPr>
        <w:t xml:space="preserve"> Each punch mark had its o</w:t>
      </w:r>
      <w:r w:rsidR="00B902B4" w:rsidRPr="002E21B4">
        <w:rPr>
          <w:noProof/>
          <w:szCs w:val="20"/>
        </w:rPr>
        <w:t>wn particular meaning and over 300</w:t>
      </w:r>
      <w:r w:rsidR="009804D3" w:rsidRPr="002E21B4">
        <w:rPr>
          <w:noProof/>
          <w:szCs w:val="20"/>
        </w:rPr>
        <w:t xml:space="preserve"> have been identified by numismatic scholars. The punch marks include many objects including trees, animals, symbols of Buddhist worship, solar and planetary signs. </w:t>
      </w:r>
      <w:r w:rsidR="00BB1D91" w:rsidRPr="002E21B4">
        <w:rPr>
          <w:noProof/>
          <w:szCs w:val="20"/>
        </w:rPr>
        <w:t xml:space="preserve"> T</w:t>
      </w:r>
      <w:r w:rsidR="004B6E9A" w:rsidRPr="002E21B4">
        <w:rPr>
          <w:noProof/>
          <w:szCs w:val="20"/>
        </w:rPr>
        <w:t>he</w:t>
      </w:r>
      <w:r w:rsidR="00BB1D91" w:rsidRPr="002E21B4">
        <w:rPr>
          <w:noProof/>
          <w:szCs w:val="20"/>
        </w:rPr>
        <w:t xml:space="preserve"> precise</w:t>
      </w:r>
      <w:r w:rsidR="004B6E9A" w:rsidRPr="002E21B4">
        <w:rPr>
          <w:noProof/>
          <w:szCs w:val="20"/>
        </w:rPr>
        <w:t xml:space="preserve"> meaning of the punch marks</w:t>
      </w:r>
      <w:r w:rsidR="00BB1D91" w:rsidRPr="002E21B4">
        <w:rPr>
          <w:noProof/>
          <w:szCs w:val="20"/>
        </w:rPr>
        <w:t xml:space="preserve"> is not certain but</w:t>
      </w:r>
      <w:r w:rsidR="004B6E9A" w:rsidRPr="002E21B4">
        <w:rPr>
          <w:noProof/>
          <w:szCs w:val="20"/>
        </w:rPr>
        <w:t xml:space="preserve"> it has been suggested that they could represent a series of officials in diminishing order of authority, and that the always present symbol, the sun, would represent the King himself</w:t>
      </w:r>
      <w:r w:rsidR="006B44FD" w:rsidRPr="002E21B4">
        <w:rPr>
          <w:noProof/>
          <w:szCs w:val="20"/>
        </w:rPr>
        <w:t>, and the various forms of the six armed emblem the highest officials next under him. It is thought that circulation of th</w:t>
      </w:r>
      <w:r w:rsidR="005E6FCC" w:rsidRPr="002E21B4">
        <w:rPr>
          <w:noProof/>
          <w:szCs w:val="20"/>
        </w:rPr>
        <w:t>ese coins ranged f</w:t>
      </w:r>
      <w:r w:rsidR="007428D2" w:rsidRPr="002E21B4">
        <w:rPr>
          <w:noProof/>
          <w:szCs w:val="20"/>
        </w:rPr>
        <w:t>rom about 250</w:t>
      </w:r>
      <w:r w:rsidR="00C00FD8" w:rsidRPr="002E21B4">
        <w:rPr>
          <w:noProof/>
          <w:szCs w:val="20"/>
        </w:rPr>
        <w:t>BCE</w:t>
      </w:r>
      <w:r w:rsidR="007428D2" w:rsidRPr="002E21B4">
        <w:rPr>
          <w:noProof/>
          <w:szCs w:val="20"/>
        </w:rPr>
        <w:t xml:space="preserve"> to at least</w:t>
      </w:r>
      <w:r w:rsidR="00B952CF" w:rsidRPr="002E21B4">
        <w:rPr>
          <w:noProof/>
          <w:szCs w:val="20"/>
        </w:rPr>
        <w:t xml:space="preserve"> 200</w:t>
      </w:r>
      <w:r w:rsidR="005C7167" w:rsidRPr="002E21B4">
        <w:rPr>
          <w:noProof/>
          <w:szCs w:val="20"/>
        </w:rPr>
        <w:t>CE</w:t>
      </w:r>
      <w:r w:rsidR="00B952CF" w:rsidRPr="002E21B4">
        <w:rPr>
          <w:noProof/>
          <w:szCs w:val="20"/>
        </w:rPr>
        <w:t xml:space="preserve">. They are written of as being in use </w:t>
      </w:r>
      <w:r w:rsidR="006B44FD" w:rsidRPr="002E21B4">
        <w:rPr>
          <w:noProof/>
          <w:szCs w:val="20"/>
        </w:rPr>
        <w:t>in the reign of King Dutugamu</w:t>
      </w:r>
      <w:r w:rsidR="00300591" w:rsidRPr="002E21B4">
        <w:rPr>
          <w:noProof/>
          <w:szCs w:val="20"/>
        </w:rPr>
        <w:t xml:space="preserve">nu in the second century </w:t>
      </w:r>
      <w:r w:rsidR="00C00FD8" w:rsidRPr="002E21B4">
        <w:rPr>
          <w:noProof/>
          <w:szCs w:val="20"/>
        </w:rPr>
        <w:t>BCE</w:t>
      </w:r>
      <w:r w:rsidR="005C7167" w:rsidRPr="002E21B4">
        <w:rPr>
          <w:noProof/>
          <w:szCs w:val="20"/>
        </w:rPr>
        <w:t xml:space="preserve"> </w:t>
      </w:r>
      <w:r w:rsidR="00B952CF" w:rsidRPr="002E21B4">
        <w:rPr>
          <w:noProof/>
          <w:szCs w:val="20"/>
        </w:rPr>
        <w:t xml:space="preserve"> </w:t>
      </w:r>
      <w:r w:rsidR="00737F32" w:rsidRPr="002E21B4">
        <w:rPr>
          <w:noProof/>
          <w:szCs w:val="20"/>
        </w:rPr>
        <w:t xml:space="preserve">and scholars have </w:t>
      </w:r>
      <w:r w:rsidR="00A75FBA" w:rsidRPr="002E21B4">
        <w:rPr>
          <w:noProof/>
          <w:szCs w:val="20"/>
        </w:rPr>
        <w:t>document</w:t>
      </w:r>
      <w:r w:rsidR="00737F32" w:rsidRPr="002E21B4">
        <w:rPr>
          <w:noProof/>
          <w:szCs w:val="20"/>
        </w:rPr>
        <w:t>ed</w:t>
      </w:r>
      <w:r w:rsidR="00B952CF" w:rsidRPr="002E21B4">
        <w:rPr>
          <w:noProof/>
          <w:szCs w:val="20"/>
        </w:rPr>
        <w:t xml:space="preserve"> their use into the</w:t>
      </w:r>
      <w:r w:rsidR="00453A60" w:rsidRPr="002E21B4">
        <w:rPr>
          <w:noProof/>
          <w:szCs w:val="20"/>
        </w:rPr>
        <w:t xml:space="preserve"> start of</w:t>
      </w:r>
      <w:r w:rsidR="00B952CF" w:rsidRPr="002E21B4">
        <w:rPr>
          <w:noProof/>
          <w:szCs w:val="20"/>
        </w:rPr>
        <w:t xml:space="preserve"> </w:t>
      </w:r>
      <w:r w:rsidR="00453A60" w:rsidRPr="002E21B4">
        <w:rPr>
          <w:noProof/>
          <w:szCs w:val="20"/>
        </w:rPr>
        <w:t xml:space="preserve">the </w:t>
      </w:r>
      <w:r w:rsidR="00B952CF" w:rsidRPr="002E21B4">
        <w:rPr>
          <w:noProof/>
          <w:szCs w:val="20"/>
        </w:rPr>
        <w:t>Roman period.</w:t>
      </w:r>
      <w:r w:rsidR="00A442DD" w:rsidRPr="002E21B4">
        <w:rPr>
          <w:noProof/>
          <w:szCs w:val="20"/>
        </w:rPr>
        <w:t xml:space="preserve">  Pu</w:t>
      </w:r>
      <w:r w:rsidR="006B44FD" w:rsidRPr="002E21B4">
        <w:rPr>
          <w:noProof/>
          <w:szCs w:val="20"/>
        </w:rPr>
        <w:t>ranas are also w</w:t>
      </w:r>
      <w:r w:rsidR="00F258F6" w:rsidRPr="002E21B4">
        <w:rPr>
          <w:noProof/>
          <w:szCs w:val="20"/>
        </w:rPr>
        <w:t>ell known from</w:t>
      </w:r>
      <w:r w:rsidR="00B902B4" w:rsidRPr="002E21B4">
        <w:rPr>
          <w:noProof/>
          <w:szCs w:val="20"/>
        </w:rPr>
        <w:t xml:space="preserve"> </w:t>
      </w:r>
      <w:r w:rsidR="009804D3" w:rsidRPr="002E21B4">
        <w:rPr>
          <w:noProof/>
          <w:szCs w:val="20"/>
        </w:rPr>
        <w:t xml:space="preserve"> </w:t>
      </w:r>
      <w:r w:rsidR="006B44FD" w:rsidRPr="002E21B4">
        <w:rPr>
          <w:noProof/>
          <w:szCs w:val="20"/>
        </w:rPr>
        <w:t>the same period in India but can usually be distinguished from t</w:t>
      </w:r>
      <w:r w:rsidRPr="002E21B4">
        <w:rPr>
          <w:noProof/>
          <w:szCs w:val="20"/>
        </w:rPr>
        <w:t xml:space="preserve">hose of </w:t>
      </w:r>
      <w:r w:rsidR="00C00FD8" w:rsidRPr="002E21B4">
        <w:rPr>
          <w:noProof/>
          <w:szCs w:val="20"/>
        </w:rPr>
        <w:t>Lankan</w:t>
      </w:r>
      <w:r w:rsidR="00B902B4" w:rsidRPr="002E21B4">
        <w:rPr>
          <w:noProof/>
          <w:szCs w:val="20"/>
        </w:rPr>
        <w:t xml:space="preserve"> origin by </w:t>
      </w:r>
      <w:r w:rsidR="006B44FD" w:rsidRPr="002E21B4">
        <w:rPr>
          <w:noProof/>
          <w:szCs w:val="20"/>
        </w:rPr>
        <w:t xml:space="preserve"> unique combinations of punch marks</w:t>
      </w:r>
      <w:r w:rsidR="00C61C42" w:rsidRPr="002E21B4">
        <w:rPr>
          <w:noProof/>
          <w:szCs w:val="20"/>
        </w:rPr>
        <w:t>.</w:t>
      </w:r>
      <w:r w:rsidR="00791FA0" w:rsidRPr="002E21B4">
        <w:rPr>
          <w:noProof/>
          <w:szCs w:val="20"/>
        </w:rPr>
        <w:t xml:space="preserve"> The</w:t>
      </w:r>
      <w:r w:rsidR="00EA520C" w:rsidRPr="002E21B4">
        <w:rPr>
          <w:noProof/>
          <w:szCs w:val="20"/>
        </w:rPr>
        <w:t xml:space="preserve"> enlarged</w:t>
      </w:r>
      <w:r w:rsidR="00791FA0" w:rsidRPr="002E21B4">
        <w:rPr>
          <w:noProof/>
          <w:szCs w:val="20"/>
        </w:rPr>
        <w:t xml:space="preserve"> photo</w:t>
      </w:r>
      <w:r w:rsidR="007C405C" w:rsidRPr="002E21B4">
        <w:rPr>
          <w:noProof/>
          <w:szCs w:val="20"/>
        </w:rPr>
        <w:t xml:space="preserve"> show</w:t>
      </w:r>
      <w:r w:rsidR="00791FA0" w:rsidRPr="002E21B4">
        <w:rPr>
          <w:noProof/>
          <w:szCs w:val="20"/>
        </w:rPr>
        <w:t>s</w:t>
      </w:r>
      <w:r w:rsidR="007C405C" w:rsidRPr="002E21B4">
        <w:rPr>
          <w:noProof/>
          <w:szCs w:val="20"/>
        </w:rPr>
        <w:t xml:space="preserve"> a group</w:t>
      </w:r>
      <w:r w:rsidR="00A22D13" w:rsidRPr="002E21B4">
        <w:rPr>
          <w:noProof/>
          <w:szCs w:val="20"/>
        </w:rPr>
        <w:t xml:space="preserve"> of these</w:t>
      </w:r>
      <w:r w:rsidR="00AF7339" w:rsidRPr="002E21B4">
        <w:rPr>
          <w:noProof/>
          <w:szCs w:val="20"/>
        </w:rPr>
        <w:t xml:space="preserve"> small</w:t>
      </w:r>
      <w:r w:rsidR="00A22D13" w:rsidRPr="002E21B4">
        <w:rPr>
          <w:noProof/>
          <w:szCs w:val="20"/>
        </w:rPr>
        <w:t xml:space="preserve"> coins.</w:t>
      </w:r>
    </w:p>
    <w:p w:rsidR="001E4A72" w:rsidRPr="002E21B4" w:rsidRDefault="001E4A72" w:rsidP="0084227C">
      <w:pPr>
        <w:pStyle w:val="ListParagraph"/>
        <w:spacing w:after="0"/>
        <w:ind w:left="644"/>
        <w:jc w:val="both"/>
        <w:rPr>
          <w:noProof/>
          <w:szCs w:val="20"/>
        </w:rPr>
      </w:pPr>
    </w:p>
    <w:p w:rsidR="0018465C" w:rsidRPr="002E21B4" w:rsidRDefault="001E4A72" w:rsidP="0084227C">
      <w:pPr>
        <w:pStyle w:val="ListParagraph"/>
        <w:spacing w:after="0"/>
        <w:ind w:left="644"/>
        <w:jc w:val="both"/>
        <w:rPr>
          <w:noProof/>
          <w:szCs w:val="20"/>
        </w:rPr>
      </w:pPr>
      <w:r w:rsidRPr="002E21B4">
        <w:rPr>
          <w:noProof/>
          <w:szCs w:val="20"/>
          <w:lang w:val="en-US" w:bidi="ta-IN"/>
        </w:rPr>
        <w:drawing>
          <wp:inline distT="0" distB="0" distL="0" distR="0">
            <wp:extent cx="6192000" cy="2127901"/>
            <wp:effectExtent l="19050" t="0" r="0" b="0"/>
            <wp:docPr id="6" name="Picture 2" descr="C:\Users\User\Desktop\Graeme Personal files\All Coins\Coin Photos\Other photos\Sri Lanka\Coins for Sri Lanka Paper\Oct 26 0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Graeme Personal files\All Coins\Coin Photos\Other photos\Sri Lanka\Coins for Sri Lanka Paper\Oct 26 001a.JPG"/>
                    <pic:cNvPicPr>
                      <a:picLocks noChangeAspect="1" noChangeArrowheads="1"/>
                    </pic:cNvPicPr>
                  </pic:nvPicPr>
                  <pic:blipFill>
                    <a:blip r:embed="rId8" cstate="print"/>
                    <a:srcRect/>
                    <a:stretch>
                      <a:fillRect/>
                    </a:stretch>
                  </pic:blipFill>
                  <pic:spPr bwMode="auto">
                    <a:xfrm>
                      <a:off x="0" y="0"/>
                      <a:ext cx="6192000" cy="2127901"/>
                    </a:xfrm>
                    <a:prstGeom prst="rect">
                      <a:avLst/>
                    </a:prstGeom>
                    <a:noFill/>
                    <a:ln w="9525">
                      <a:noFill/>
                      <a:miter lim="800000"/>
                      <a:headEnd/>
                      <a:tailEnd/>
                    </a:ln>
                  </pic:spPr>
                </pic:pic>
              </a:graphicData>
            </a:graphic>
          </wp:inline>
        </w:drawing>
      </w:r>
    </w:p>
    <w:p w:rsidR="001E4A72" w:rsidRPr="002E21B4" w:rsidRDefault="001E4A72" w:rsidP="0084227C">
      <w:pPr>
        <w:pStyle w:val="ListParagraph"/>
        <w:spacing w:after="0"/>
        <w:ind w:left="644"/>
        <w:jc w:val="both"/>
        <w:rPr>
          <w:noProof/>
          <w:szCs w:val="20"/>
        </w:rPr>
      </w:pPr>
    </w:p>
    <w:p w:rsidR="001E4A72" w:rsidRPr="002E21B4" w:rsidRDefault="001E4A72" w:rsidP="0084227C">
      <w:pPr>
        <w:pStyle w:val="ListParagraph"/>
        <w:spacing w:after="0"/>
        <w:ind w:left="644"/>
        <w:jc w:val="both"/>
        <w:rPr>
          <w:noProof/>
          <w:szCs w:val="20"/>
        </w:rPr>
      </w:pPr>
      <w:r w:rsidRPr="002E21B4">
        <w:rPr>
          <w:noProof/>
          <w:szCs w:val="20"/>
        </w:rPr>
        <w:t xml:space="preserve">                                                       </w:t>
      </w:r>
      <w:r w:rsidR="00A442DD" w:rsidRPr="002E21B4">
        <w:rPr>
          <w:noProof/>
          <w:szCs w:val="20"/>
        </w:rPr>
        <w:t xml:space="preserve">                       Silver</w:t>
      </w:r>
      <w:r w:rsidR="009B6A1F" w:rsidRPr="002E21B4">
        <w:rPr>
          <w:noProof/>
          <w:szCs w:val="20"/>
        </w:rPr>
        <w:t xml:space="preserve"> Karshapanas or</w:t>
      </w:r>
      <w:r w:rsidR="00A442DD" w:rsidRPr="002E21B4">
        <w:rPr>
          <w:noProof/>
          <w:szCs w:val="20"/>
        </w:rPr>
        <w:t xml:space="preserve"> Pu</w:t>
      </w:r>
      <w:r w:rsidRPr="002E21B4">
        <w:rPr>
          <w:noProof/>
          <w:szCs w:val="20"/>
        </w:rPr>
        <w:t>ranas</w:t>
      </w:r>
    </w:p>
    <w:p w:rsidR="001E4A72" w:rsidRPr="002E21B4" w:rsidRDefault="001E4A72" w:rsidP="0084227C">
      <w:pPr>
        <w:pStyle w:val="ListParagraph"/>
        <w:spacing w:after="0"/>
        <w:ind w:left="644"/>
        <w:jc w:val="both"/>
        <w:rPr>
          <w:noProof/>
          <w:szCs w:val="20"/>
        </w:rPr>
      </w:pPr>
    </w:p>
    <w:p w:rsidR="00B902B4" w:rsidRPr="002E21B4" w:rsidRDefault="002314C0" w:rsidP="006B44FD">
      <w:pPr>
        <w:pStyle w:val="ListParagraph"/>
        <w:numPr>
          <w:ilvl w:val="0"/>
          <w:numId w:val="2"/>
        </w:numPr>
        <w:spacing w:after="0"/>
        <w:jc w:val="both"/>
        <w:rPr>
          <w:b/>
          <w:noProof/>
          <w:szCs w:val="20"/>
        </w:rPr>
      </w:pPr>
      <w:r w:rsidRPr="002E21B4">
        <w:rPr>
          <w:b/>
          <w:noProof/>
          <w:szCs w:val="20"/>
        </w:rPr>
        <w:t>L</w:t>
      </w:r>
      <w:r w:rsidR="00B902B4" w:rsidRPr="002E21B4">
        <w:rPr>
          <w:b/>
          <w:noProof/>
          <w:szCs w:val="20"/>
        </w:rPr>
        <w:t>akshmi Plaques</w:t>
      </w:r>
      <w:r w:rsidR="000834E9" w:rsidRPr="002E21B4">
        <w:rPr>
          <w:b/>
          <w:noProof/>
          <w:szCs w:val="20"/>
        </w:rPr>
        <w:t xml:space="preserve"> (</w:t>
      </w:r>
      <w:r w:rsidR="00FD21B8" w:rsidRPr="002E21B4">
        <w:rPr>
          <w:b/>
          <w:noProof/>
          <w:szCs w:val="20"/>
        </w:rPr>
        <w:t>1</w:t>
      </w:r>
      <w:r w:rsidR="00FD21B8" w:rsidRPr="002E21B4">
        <w:rPr>
          <w:b/>
          <w:noProof/>
          <w:szCs w:val="20"/>
          <w:vertAlign w:val="superscript"/>
        </w:rPr>
        <w:t>st</w:t>
      </w:r>
      <w:r w:rsidR="00FD21B8" w:rsidRPr="002E21B4">
        <w:rPr>
          <w:b/>
          <w:noProof/>
          <w:szCs w:val="20"/>
        </w:rPr>
        <w:t xml:space="preserve"> Century BCE to 3</w:t>
      </w:r>
      <w:r w:rsidR="00FD21B8" w:rsidRPr="002E21B4">
        <w:rPr>
          <w:b/>
          <w:noProof/>
          <w:szCs w:val="20"/>
          <w:vertAlign w:val="superscript"/>
        </w:rPr>
        <w:t>rd</w:t>
      </w:r>
      <w:r w:rsidR="00FD21B8" w:rsidRPr="002E21B4">
        <w:rPr>
          <w:b/>
          <w:noProof/>
          <w:szCs w:val="20"/>
        </w:rPr>
        <w:t xml:space="preserve"> Century CE</w:t>
      </w:r>
      <w:r w:rsidR="00962F31" w:rsidRPr="002E21B4">
        <w:rPr>
          <w:b/>
          <w:noProof/>
          <w:szCs w:val="20"/>
        </w:rPr>
        <w:t>)</w:t>
      </w:r>
    </w:p>
    <w:p w:rsidR="00BA2739" w:rsidRPr="002E21B4" w:rsidRDefault="00B902B4" w:rsidP="00B902B4">
      <w:pPr>
        <w:pStyle w:val="ListParagraph"/>
        <w:spacing w:after="0"/>
        <w:ind w:left="644"/>
        <w:jc w:val="both"/>
        <w:rPr>
          <w:noProof/>
          <w:szCs w:val="20"/>
        </w:rPr>
      </w:pPr>
      <w:r w:rsidRPr="002E21B4">
        <w:rPr>
          <w:noProof/>
          <w:szCs w:val="20"/>
        </w:rPr>
        <w:t>These are rectangular pieces of Copper with a stylised figure of the goddess Lakshmi on the obverse and a railed swastika revolving to the right</w:t>
      </w:r>
      <w:r w:rsidR="004320EC" w:rsidRPr="002E21B4">
        <w:rPr>
          <w:noProof/>
          <w:szCs w:val="20"/>
        </w:rPr>
        <w:t xml:space="preserve"> </w:t>
      </w:r>
      <w:r w:rsidR="005F1B0E" w:rsidRPr="002E21B4">
        <w:rPr>
          <w:noProof/>
          <w:szCs w:val="20"/>
        </w:rPr>
        <w:t xml:space="preserve">(or sometimes to the left) </w:t>
      </w:r>
      <w:r w:rsidR="004320EC" w:rsidRPr="002E21B4">
        <w:rPr>
          <w:noProof/>
          <w:szCs w:val="20"/>
        </w:rPr>
        <w:t>on the reverse.</w:t>
      </w:r>
      <w:r w:rsidR="0051270C" w:rsidRPr="002E21B4">
        <w:rPr>
          <w:noProof/>
          <w:szCs w:val="20"/>
        </w:rPr>
        <w:t xml:space="preserve"> </w:t>
      </w:r>
      <w:r w:rsidR="00EF2714" w:rsidRPr="002E21B4">
        <w:rPr>
          <w:noProof/>
          <w:szCs w:val="20"/>
        </w:rPr>
        <w:t xml:space="preserve"> The</w:t>
      </w:r>
      <w:r w:rsidR="0051270C" w:rsidRPr="002E21B4">
        <w:rPr>
          <w:noProof/>
          <w:szCs w:val="20"/>
        </w:rPr>
        <w:t xml:space="preserve"> plaques </w:t>
      </w:r>
      <w:r w:rsidR="005F1B0E" w:rsidRPr="002E21B4">
        <w:rPr>
          <w:noProof/>
          <w:szCs w:val="20"/>
        </w:rPr>
        <w:t>can be either cast or struck and their tenure has been uncertain</w:t>
      </w:r>
      <w:r w:rsidR="00F836CC" w:rsidRPr="002E21B4">
        <w:rPr>
          <w:noProof/>
          <w:szCs w:val="20"/>
        </w:rPr>
        <w:t xml:space="preserve">. </w:t>
      </w:r>
      <w:r w:rsidR="00625F1F" w:rsidRPr="002E21B4">
        <w:rPr>
          <w:noProof/>
          <w:szCs w:val="20"/>
        </w:rPr>
        <w:t>It is currently thought</w:t>
      </w:r>
      <w:r w:rsidR="00F836CC" w:rsidRPr="002E21B4">
        <w:rPr>
          <w:noProof/>
          <w:szCs w:val="20"/>
        </w:rPr>
        <w:t xml:space="preserve"> that they were used in the general period from 100 BCE to 300CE.</w:t>
      </w:r>
    </w:p>
    <w:p w:rsidR="00670D25" w:rsidRPr="002E21B4" w:rsidRDefault="00AF7339" w:rsidP="00B902B4">
      <w:pPr>
        <w:pStyle w:val="ListParagraph"/>
        <w:spacing w:after="0"/>
        <w:ind w:left="644"/>
        <w:jc w:val="both"/>
        <w:rPr>
          <w:noProof/>
          <w:szCs w:val="20"/>
        </w:rPr>
      </w:pPr>
      <w:r w:rsidRPr="002E21B4">
        <w:rPr>
          <w:noProof/>
          <w:szCs w:val="20"/>
        </w:rPr>
        <w:t xml:space="preserve">               </w:t>
      </w:r>
      <w:r w:rsidR="001F0FAE" w:rsidRPr="002E21B4">
        <w:rPr>
          <w:noProof/>
          <w:szCs w:val="20"/>
        </w:rPr>
        <w:t xml:space="preserve"> </w:t>
      </w:r>
      <w:r w:rsidRPr="002E21B4">
        <w:rPr>
          <w:noProof/>
          <w:szCs w:val="20"/>
        </w:rPr>
        <w:t xml:space="preserve">                       </w:t>
      </w:r>
      <w:r w:rsidR="00670D25" w:rsidRPr="002E21B4">
        <w:rPr>
          <w:noProof/>
          <w:szCs w:val="20"/>
          <w:lang w:val="en-US" w:bidi="ta-IN"/>
        </w:rPr>
        <w:drawing>
          <wp:inline distT="0" distB="0" distL="0" distR="0">
            <wp:extent cx="1049274" cy="1520190"/>
            <wp:effectExtent l="19050" t="0" r="0" b="0"/>
            <wp:docPr id="1" name="Picture 1" descr="C:\Users\User\Desktop\Photos for Paper\Sri Lanka Coins 00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s for Paper\Sri Lanka Coins 004d.JPG"/>
                    <pic:cNvPicPr>
                      <a:picLocks noChangeAspect="1" noChangeArrowheads="1"/>
                    </pic:cNvPicPr>
                  </pic:nvPicPr>
                  <pic:blipFill>
                    <a:blip r:embed="rId9" cstate="print"/>
                    <a:srcRect/>
                    <a:stretch>
                      <a:fillRect/>
                    </a:stretch>
                  </pic:blipFill>
                  <pic:spPr bwMode="auto">
                    <a:xfrm>
                      <a:off x="0" y="0"/>
                      <a:ext cx="1049274" cy="1520190"/>
                    </a:xfrm>
                    <a:prstGeom prst="rect">
                      <a:avLst/>
                    </a:prstGeom>
                    <a:noFill/>
                    <a:ln w="9525">
                      <a:noFill/>
                      <a:miter lim="800000"/>
                      <a:headEnd/>
                      <a:tailEnd/>
                    </a:ln>
                  </pic:spPr>
                </pic:pic>
              </a:graphicData>
            </a:graphic>
          </wp:inline>
        </w:drawing>
      </w:r>
      <w:r w:rsidR="00670D25" w:rsidRPr="002E21B4">
        <w:rPr>
          <w:noProof/>
          <w:szCs w:val="20"/>
          <w:lang w:val="en-US" w:bidi="ta-IN"/>
        </w:rPr>
        <w:drawing>
          <wp:inline distT="0" distB="0" distL="0" distR="0">
            <wp:extent cx="993140" cy="1435735"/>
            <wp:effectExtent l="19050" t="0" r="0" b="0"/>
            <wp:docPr id="2" name="Picture 2" descr="C:\Users\User\Desktop\Photos for Paper\Sri Lanka Coins 0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hotos for Paper\Sri Lanka Coins 005c.JPG"/>
                    <pic:cNvPicPr>
                      <a:picLocks noChangeAspect="1" noChangeArrowheads="1"/>
                    </pic:cNvPicPr>
                  </pic:nvPicPr>
                  <pic:blipFill>
                    <a:blip r:embed="rId10" cstate="print"/>
                    <a:srcRect/>
                    <a:stretch>
                      <a:fillRect/>
                    </a:stretch>
                  </pic:blipFill>
                  <pic:spPr bwMode="auto">
                    <a:xfrm>
                      <a:off x="0" y="0"/>
                      <a:ext cx="993140" cy="1435735"/>
                    </a:xfrm>
                    <a:prstGeom prst="rect">
                      <a:avLst/>
                    </a:prstGeom>
                    <a:noFill/>
                    <a:ln w="9525">
                      <a:noFill/>
                      <a:miter lim="800000"/>
                      <a:headEnd/>
                      <a:tailEnd/>
                    </a:ln>
                  </pic:spPr>
                </pic:pic>
              </a:graphicData>
            </a:graphic>
          </wp:inline>
        </w:drawing>
      </w:r>
      <w:r w:rsidR="00670D25" w:rsidRPr="002E21B4">
        <w:rPr>
          <w:noProof/>
          <w:szCs w:val="20"/>
          <w:lang w:val="en-US" w:bidi="ta-IN"/>
        </w:rPr>
        <w:drawing>
          <wp:inline distT="0" distB="0" distL="0" distR="0">
            <wp:extent cx="681990" cy="1394460"/>
            <wp:effectExtent l="19050" t="0" r="3810" b="0"/>
            <wp:docPr id="3" name="Picture 3" descr="C:\Users\User\Desktop\Photos for Paper\Sri Lanka Coins 0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hotos for Paper\Sri Lanka Coins 004e.JPG"/>
                    <pic:cNvPicPr>
                      <a:picLocks noChangeAspect="1" noChangeArrowheads="1"/>
                    </pic:cNvPicPr>
                  </pic:nvPicPr>
                  <pic:blipFill>
                    <a:blip r:embed="rId11" cstate="print"/>
                    <a:srcRect/>
                    <a:stretch>
                      <a:fillRect/>
                    </a:stretch>
                  </pic:blipFill>
                  <pic:spPr bwMode="auto">
                    <a:xfrm>
                      <a:off x="0" y="0"/>
                      <a:ext cx="681990" cy="1394460"/>
                    </a:xfrm>
                    <a:prstGeom prst="rect">
                      <a:avLst/>
                    </a:prstGeom>
                    <a:noFill/>
                    <a:ln w="9525">
                      <a:noFill/>
                      <a:miter lim="800000"/>
                      <a:headEnd/>
                      <a:tailEnd/>
                    </a:ln>
                  </pic:spPr>
                </pic:pic>
              </a:graphicData>
            </a:graphic>
          </wp:inline>
        </w:drawing>
      </w:r>
      <w:r w:rsidR="00F80D29" w:rsidRPr="002E21B4">
        <w:rPr>
          <w:noProof/>
          <w:szCs w:val="20"/>
          <w:lang w:val="en-US" w:bidi="ta-IN"/>
        </w:rPr>
        <w:drawing>
          <wp:inline distT="0" distB="0" distL="0" distR="0">
            <wp:extent cx="736092" cy="1354836"/>
            <wp:effectExtent l="19050" t="0" r="6858" b="0"/>
            <wp:docPr id="4" name="Picture 4" descr="C:\Users\User\Desktop\Photos for Paper\Sri Lanka Coins 00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hotos for Paper\Sri Lanka Coins 005d.JPG"/>
                    <pic:cNvPicPr>
                      <a:picLocks noChangeAspect="1" noChangeArrowheads="1"/>
                    </pic:cNvPicPr>
                  </pic:nvPicPr>
                  <pic:blipFill>
                    <a:blip r:embed="rId12" cstate="print"/>
                    <a:srcRect/>
                    <a:stretch>
                      <a:fillRect/>
                    </a:stretch>
                  </pic:blipFill>
                  <pic:spPr bwMode="auto">
                    <a:xfrm>
                      <a:off x="0" y="0"/>
                      <a:ext cx="736092" cy="1354836"/>
                    </a:xfrm>
                    <a:prstGeom prst="rect">
                      <a:avLst/>
                    </a:prstGeom>
                    <a:noFill/>
                    <a:ln w="9525">
                      <a:noFill/>
                      <a:miter lim="800000"/>
                      <a:headEnd/>
                      <a:tailEnd/>
                    </a:ln>
                  </pic:spPr>
                </pic:pic>
              </a:graphicData>
            </a:graphic>
          </wp:inline>
        </w:drawing>
      </w:r>
    </w:p>
    <w:p w:rsidR="001E4A72" w:rsidRPr="002E21B4" w:rsidRDefault="00670D25" w:rsidP="00B902B4">
      <w:pPr>
        <w:pStyle w:val="ListParagraph"/>
        <w:spacing w:after="0"/>
        <w:ind w:left="644"/>
        <w:jc w:val="both"/>
        <w:rPr>
          <w:noProof/>
          <w:szCs w:val="20"/>
        </w:rPr>
      </w:pPr>
      <w:r w:rsidRPr="002E21B4">
        <w:rPr>
          <w:noProof/>
          <w:szCs w:val="20"/>
        </w:rPr>
        <w:t xml:space="preserve">                </w:t>
      </w:r>
      <w:r w:rsidR="00AF7339" w:rsidRPr="002E21B4">
        <w:rPr>
          <w:noProof/>
          <w:szCs w:val="20"/>
        </w:rPr>
        <w:t xml:space="preserve">                                         </w:t>
      </w:r>
      <w:r w:rsidRPr="002E21B4">
        <w:rPr>
          <w:noProof/>
          <w:szCs w:val="20"/>
        </w:rPr>
        <w:t xml:space="preserve"> Cast Lakshmi Plaque                      </w:t>
      </w:r>
      <w:r w:rsidR="00F80D29" w:rsidRPr="002E21B4">
        <w:rPr>
          <w:noProof/>
          <w:szCs w:val="20"/>
        </w:rPr>
        <w:t>Struck Lakshmi Plaque</w:t>
      </w:r>
    </w:p>
    <w:p w:rsidR="006D3604" w:rsidRPr="002E21B4" w:rsidRDefault="00670D25" w:rsidP="00B902B4">
      <w:pPr>
        <w:pStyle w:val="ListParagraph"/>
        <w:spacing w:after="0"/>
        <w:ind w:left="644"/>
        <w:jc w:val="both"/>
        <w:rPr>
          <w:noProof/>
          <w:szCs w:val="20"/>
        </w:rPr>
      </w:pPr>
      <w:r w:rsidRPr="002E21B4">
        <w:rPr>
          <w:noProof/>
          <w:szCs w:val="20"/>
        </w:rPr>
        <w:t xml:space="preserve">   </w:t>
      </w:r>
    </w:p>
    <w:p w:rsidR="00BA2739" w:rsidRPr="002E21B4" w:rsidRDefault="00BA2739" w:rsidP="00BA2739">
      <w:pPr>
        <w:pStyle w:val="ListParagraph"/>
        <w:numPr>
          <w:ilvl w:val="0"/>
          <w:numId w:val="2"/>
        </w:numPr>
        <w:spacing w:after="0"/>
        <w:jc w:val="both"/>
        <w:rPr>
          <w:b/>
          <w:noProof/>
          <w:szCs w:val="20"/>
        </w:rPr>
      </w:pPr>
      <w:r w:rsidRPr="002E21B4">
        <w:rPr>
          <w:b/>
          <w:noProof/>
          <w:szCs w:val="20"/>
        </w:rPr>
        <w:t>Elephant and Swastika</w:t>
      </w:r>
      <w:r w:rsidR="000834E9" w:rsidRPr="002E21B4">
        <w:rPr>
          <w:b/>
          <w:noProof/>
          <w:szCs w:val="20"/>
        </w:rPr>
        <w:t xml:space="preserve"> (</w:t>
      </w:r>
      <w:r w:rsidR="00FD21B8" w:rsidRPr="002E21B4">
        <w:rPr>
          <w:b/>
          <w:noProof/>
          <w:szCs w:val="20"/>
        </w:rPr>
        <w:t>1</w:t>
      </w:r>
      <w:r w:rsidR="00FD21B8" w:rsidRPr="002E21B4">
        <w:rPr>
          <w:b/>
          <w:noProof/>
          <w:szCs w:val="20"/>
          <w:vertAlign w:val="superscript"/>
        </w:rPr>
        <w:t>st</w:t>
      </w:r>
      <w:r w:rsidR="00FD21B8" w:rsidRPr="002E21B4">
        <w:rPr>
          <w:b/>
          <w:noProof/>
          <w:szCs w:val="20"/>
        </w:rPr>
        <w:t xml:space="preserve"> Century BCE to 3</w:t>
      </w:r>
      <w:r w:rsidR="00FD21B8" w:rsidRPr="002E21B4">
        <w:rPr>
          <w:b/>
          <w:noProof/>
          <w:szCs w:val="20"/>
          <w:vertAlign w:val="superscript"/>
        </w:rPr>
        <w:t>rd</w:t>
      </w:r>
      <w:r w:rsidR="00FD21B8" w:rsidRPr="002E21B4">
        <w:rPr>
          <w:b/>
          <w:noProof/>
          <w:szCs w:val="20"/>
        </w:rPr>
        <w:t xml:space="preserve"> Century CE</w:t>
      </w:r>
      <w:r w:rsidR="00962F31" w:rsidRPr="002E21B4">
        <w:rPr>
          <w:b/>
          <w:noProof/>
          <w:szCs w:val="20"/>
        </w:rPr>
        <w:t>)</w:t>
      </w:r>
    </w:p>
    <w:p w:rsidR="00BA2739" w:rsidRPr="002E21B4" w:rsidRDefault="00BA2739" w:rsidP="00BA2739">
      <w:pPr>
        <w:pStyle w:val="ListParagraph"/>
        <w:spacing w:after="0"/>
        <w:ind w:left="644"/>
        <w:jc w:val="both"/>
        <w:rPr>
          <w:noProof/>
          <w:szCs w:val="20"/>
        </w:rPr>
      </w:pPr>
      <w:r w:rsidRPr="002E21B4">
        <w:rPr>
          <w:noProof/>
          <w:szCs w:val="20"/>
        </w:rPr>
        <w:t>These</w:t>
      </w:r>
      <w:r w:rsidR="005F1B0E" w:rsidRPr="002E21B4">
        <w:rPr>
          <w:noProof/>
          <w:szCs w:val="20"/>
        </w:rPr>
        <w:t xml:space="preserve"> are rare and</w:t>
      </w:r>
      <w:r w:rsidR="00CF6F1B" w:rsidRPr="002E21B4">
        <w:rPr>
          <w:noProof/>
          <w:szCs w:val="20"/>
        </w:rPr>
        <w:t xml:space="preserve"> </w:t>
      </w:r>
      <w:r w:rsidRPr="002E21B4">
        <w:rPr>
          <w:noProof/>
          <w:szCs w:val="20"/>
        </w:rPr>
        <w:t xml:space="preserve">ancient </w:t>
      </w:r>
      <w:r w:rsidR="00820145" w:rsidRPr="002E21B4">
        <w:rPr>
          <w:noProof/>
          <w:szCs w:val="20"/>
        </w:rPr>
        <w:t xml:space="preserve">Buddhist themed </w:t>
      </w:r>
      <w:r w:rsidRPr="002E21B4">
        <w:rPr>
          <w:noProof/>
          <w:szCs w:val="20"/>
        </w:rPr>
        <w:t>copper coins</w:t>
      </w:r>
      <w:r w:rsidR="005F1B0E" w:rsidRPr="002E21B4">
        <w:rPr>
          <w:noProof/>
          <w:szCs w:val="20"/>
        </w:rPr>
        <w:t xml:space="preserve">. Their tenure is </w:t>
      </w:r>
      <w:r w:rsidR="00F836CC" w:rsidRPr="002E21B4">
        <w:rPr>
          <w:noProof/>
          <w:szCs w:val="20"/>
        </w:rPr>
        <w:t>thought</w:t>
      </w:r>
      <w:r w:rsidR="000834E9" w:rsidRPr="002E21B4">
        <w:rPr>
          <w:noProof/>
          <w:szCs w:val="20"/>
        </w:rPr>
        <w:t xml:space="preserve"> to be</w:t>
      </w:r>
      <w:r w:rsidR="00F836CC" w:rsidRPr="002E21B4">
        <w:rPr>
          <w:noProof/>
          <w:szCs w:val="20"/>
        </w:rPr>
        <w:t xml:space="preserve"> about</w:t>
      </w:r>
      <w:r w:rsidR="000834E9" w:rsidRPr="002E21B4">
        <w:rPr>
          <w:noProof/>
          <w:szCs w:val="20"/>
        </w:rPr>
        <w:t xml:space="preserve"> the sam</w:t>
      </w:r>
      <w:r w:rsidR="009D3A32" w:rsidRPr="002E21B4">
        <w:rPr>
          <w:noProof/>
          <w:szCs w:val="20"/>
        </w:rPr>
        <w:t>e as the c</w:t>
      </w:r>
      <w:r w:rsidR="00300591" w:rsidRPr="002E21B4">
        <w:rPr>
          <w:noProof/>
          <w:szCs w:val="20"/>
        </w:rPr>
        <w:t>ast Lakshmi Plaques, from</w:t>
      </w:r>
      <w:r w:rsidR="00625F1F" w:rsidRPr="002E21B4">
        <w:rPr>
          <w:noProof/>
          <w:szCs w:val="20"/>
        </w:rPr>
        <w:t xml:space="preserve"> about</w:t>
      </w:r>
      <w:r w:rsidR="00300591" w:rsidRPr="002E21B4">
        <w:rPr>
          <w:noProof/>
          <w:szCs w:val="20"/>
        </w:rPr>
        <w:t xml:space="preserve"> </w:t>
      </w:r>
      <w:r w:rsidR="00F836CC" w:rsidRPr="002E21B4">
        <w:rPr>
          <w:noProof/>
          <w:szCs w:val="20"/>
        </w:rPr>
        <w:t>100</w:t>
      </w:r>
      <w:r w:rsidR="00300591" w:rsidRPr="002E21B4">
        <w:rPr>
          <w:noProof/>
          <w:szCs w:val="20"/>
        </w:rPr>
        <w:t xml:space="preserve"> </w:t>
      </w:r>
      <w:r w:rsidR="00C00FD8" w:rsidRPr="002E21B4">
        <w:rPr>
          <w:noProof/>
          <w:szCs w:val="20"/>
        </w:rPr>
        <w:t>BCE</w:t>
      </w:r>
      <w:r w:rsidR="009D3A32" w:rsidRPr="002E21B4">
        <w:rPr>
          <w:noProof/>
          <w:szCs w:val="20"/>
        </w:rPr>
        <w:t xml:space="preserve"> to</w:t>
      </w:r>
      <w:r w:rsidR="00625F1F" w:rsidRPr="002E21B4">
        <w:rPr>
          <w:noProof/>
          <w:szCs w:val="20"/>
        </w:rPr>
        <w:t xml:space="preserve"> about</w:t>
      </w:r>
      <w:r w:rsidR="009D3A32" w:rsidRPr="002E21B4">
        <w:rPr>
          <w:noProof/>
          <w:szCs w:val="20"/>
        </w:rPr>
        <w:t xml:space="preserve"> </w:t>
      </w:r>
      <w:r w:rsidR="00F836CC" w:rsidRPr="002E21B4">
        <w:rPr>
          <w:noProof/>
          <w:szCs w:val="20"/>
        </w:rPr>
        <w:t>300</w:t>
      </w:r>
      <w:r w:rsidR="009D3A32" w:rsidRPr="002E21B4">
        <w:rPr>
          <w:noProof/>
          <w:szCs w:val="20"/>
        </w:rPr>
        <w:t xml:space="preserve"> </w:t>
      </w:r>
      <w:r w:rsidR="005C7167" w:rsidRPr="002E21B4">
        <w:rPr>
          <w:noProof/>
          <w:szCs w:val="20"/>
        </w:rPr>
        <w:t>CE</w:t>
      </w:r>
      <w:r w:rsidR="000834E9" w:rsidRPr="002E21B4">
        <w:rPr>
          <w:noProof/>
          <w:szCs w:val="20"/>
        </w:rPr>
        <w:t xml:space="preserve">. </w:t>
      </w:r>
      <w:r w:rsidR="00820145" w:rsidRPr="002E21B4">
        <w:rPr>
          <w:noProof/>
          <w:szCs w:val="20"/>
        </w:rPr>
        <w:t xml:space="preserve"> Buddhism was introduced to </w:t>
      </w:r>
      <w:r w:rsidR="00C00FD8" w:rsidRPr="002E21B4">
        <w:rPr>
          <w:noProof/>
          <w:szCs w:val="20"/>
        </w:rPr>
        <w:t>Lanka</w:t>
      </w:r>
      <w:r w:rsidR="00820145" w:rsidRPr="002E21B4">
        <w:rPr>
          <w:noProof/>
          <w:szCs w:val="20"/>
        </w:rPr>
        <w:t xml:space="preserve"> from India in 247 </w:t>
      </w:r>
      <w:r w:rsidR="00C00FD8" w:rsidRPr="002E21B4">
        <w:rPr>
          <w:noProof/>
          <w:szCs w:val="20"/>
        </w:rPr>
        <w:t>BCE</w:t>
      </w:r>
      <w:r w:rsidR="00820145" w:rsidRPr="002E21B4">
        <w:rPr>
          <w:noProof/>
          <w:szCs w:val="20"/>
        </w:rPr>
        <w:t>.</w:t>
      </w:r>
      <w:r w:rsidR="00602AC7" w:rsidRPr="002E21B4">
        <w:rPr>
          <w:noProof/>
          <w:szCs w:val="20"/>
        </w:rPr>
        <w:t xml:space="preserve"> </w:t>
      </w:r>
      <w:r w:rsidRPr="002E21B4">
        <w:rPr>
          <w:noProof/>
          <w:szCs w:val="20"/>
        </w:rPr>
        <w:t>On the obverse there is a stylised elephant, walking left,</w:t>
      </w:r>
      <w:r w:rsidR="000770DC" w:rsidRPr="002E21B4">
        <w:rPr>
          <w:noProof/>
          <w:szCs w:val="20"/>
        </w:rPr>
        <w:t xml:space="preserve"> above which is a symbol of</w:t>
      </w:r>
      <w:r w:rsidRPr="002E21B4">
        <w:rPr>
          <w:noProof/>
          <w:szCs w:val="20"/>
        </w:rPr>
        <w:t xml:space="preserve"> three hills thought to represent mountains</w:t>
      </w:r>
      <w:r w:rsidR="000770DC" w:rsidRPr="002E21B4">
        <w:rPr>
          <w:noProof/>
          <w:szCs w:val="20"/>
        </w:rPr>
        <w:t xml:space="preserve"> (“caitya”)</w:t>
      </w:r>
      <w:r w:rsidRPr="002E21B4">
        <w:rPr>
          <w:noProof/>
          <w:szCs w:val="20"/>
        </w:rPr>
        <w:t xml:space="preserve"> with a railed swast</w:t>
      </w:r>
      <w:r w:rsidR="008A1D01" w:rsidRPr="002E21B4">
        <w:rPr>
          <w:noProof/>
          <w:szCs w:val="20"/>
        </w:rPr>
        <w:t xml:space="preserve">ika and a tree in an enclosure </w:t>
      </w:r>
      <w:r w:rsidRPr="002E21B4">
        <w:rPr>
          <w:noProof/>
          <w:szCs w:val="20"/>
        </w:rPr>
        <w:t>as well as the “</w:t>
      </w:r>
      <w:r w:rsidR="00A21E5B" w:rsidRPr="002E21B4">
        <w:rPr>
          <w:noProof/>
          <w:szCs w:val="20"/>
        </w:rPr>
        <w:t>dhajay</w:t>
      </w:r>
      <w:r w:rsidRPr="002E21B4">
        <w:rPr>
          <w:noProof/>
          <w:szCs w:val="20"/>
        </w:rPr>
        <w:t>a” and other Buddhist symbols.</w:t>
      </w:r>
      <w:r w:rsidR="008A1D01" w:rsidRPr="002E21B4">
        <w:rPr>
          <w:noProof/>
          <w:szCs w:val="20"/>
        </w:rPr>
        <w:t xml:space="preserve"> The reverse contains  s</w:t>
      </w:r>
      <w:r w:rsidR="00820145" w:rsidRPr="002E21B4">
        <w:rPr>
          <w:noProof/>
          <w:szCs w:val="20"/>
        </w:rPr>
        <w:t>imilar</w:t>
      </w:r>
      <w:r w:rsidR="008A1D01" w:rsidRPr="002E21B4">
        <w:rPr>
          <w:noProof/>
          <w:szCs w:val="20"/>
        </w:rPr>
        <w:t xml:space="preserve"> s</w:t>
      </w:r>
      <w:r w:rsidR="00A21E5B" w:rsidRPr="002E21B4">
        <w:rPr>
          <w:noProof/>
          <w:szCs w:val="20"/>
        </w:rPr>
        <w:t>ymbols but without the elephant and including the curious “nandipada”.</w:t>
      </w:r>
      <w:r w:rsidR="000B4124" w:rsidRPr="002E21B4">
        <w:rPr>
          <w:noProof/>
          <w:szCs w:val="20"/>
        </w:rPr>
        <w:t xml:space="preserve"> Some of these</w:t>
      </w:r>
      <w:r w:rsidR="00BB1D91" w:rsidRPr="002E21B4">
        <w:rPr>
          <w:noProof/>
          <w:szCs w:val="20"/>
        </w:rPr>
        <w:t xml:space="preserve"> symbols have been</w:t>
      </w:r>
      <w:r w:rsidR="00602AC7" w:rsidRPr="002E21B4">
        <w:rPr>
          <w:noProof/>
          <w:szCs w:val="20"/>
        </w:rPr>
        <w:t xml:space="preserve"> interpreted to represent phases in the life of Buddha with </w:t>
      </w:r>
      <w:r w:rsidR="00820145" w:rsidRPr="002E21B4">
        <w:rPr>
          <w:noProof/>
          <w:szCs w:val="20"/>
        </w:rPr>
        <w:t xml:space="preserve">the elephant representing his birth, the railed tree his enlightenment, the railed swastika his ministry, and the Caitya </w:t>
      </w:r>
      <w:r w:rsidR="00A21E5B" w:rsidRPr="002E21B4">
        <w:rPr>
          <w:noProof/>
          <w:szCs w:val="20"/>
        </w:rPr>
        <w:t>his death. The dhajay</w:t>
      </w:r>
      <w:r w:rsidR="00820145" w:rsidRPr="002E21B4">
        <w:rPr>
          <w:noProof/>
          <w:szCs w:val="20"/>
        </w:rPr>
        <w:t>a is seen as his standard.</w:t>
      </w:r>
      <w:r w:rsidR="00090E2F" w:rsidRPr="002E21B4">
        <w:rPr>
          <w:noProof/>
          <w:szCs w:val="20"/>
        </w:rPr>
        <w:t xml:space="preserve"> There are two types known. The type found at Anuradhapura is thin and struck with fine</w:t>
      </w:r>
      <w:r w:rsidR="000770DC" w:rsidRPr="002E21B4">
        <w:rPr>
          <w:noProof/>
          <w:szCs w:val="20"/>
        </w:rPr>
        <w:t xml:space="preserve"> detail while the second type f</w:t>
      </w:r>
      <w:r w:rsidR="00090E2F" w:rsidRPr="002E21B4">
        <w:rPr>
          <w:noProof/>
          <w:szCs w:val="20"/>
        </w:rPr>
        <w:t>ound at Tissmaharama</w:t>
      </w:r>
      <w:r w:rsidR="000770DC" w:rsidRPr="002E21B4">
        <w:rPr>
          <w:noProof/>
          <w:szCs w:val="20"/>
        </w:rPr>
        <w:t xml:space="preserve"> in South West </w:t>
      </w:r>
      <w:r w:rsidR="00C00FD8" w:rsidRPr="002E21B4">
        <w:rPr>
          <w:noProof/>
          <w:szCs w:val="20"/>
        </w:rPr>
        <w:t>Lanka</w:t>
      </w:r>
      <w:r w:rsidR="000770DC" w:rsidRPr="002E21B4">
        <w:rPr>
          <w:noProof/>
          <w:szCs w:val="20"/>
        </w:rPr>
        <w:t xml:space="preserve"> is thick and rough cast. An</w:t>
      </w:r>
      <w:r w:rsidR="00952F3A" w:rsidRPr="002E21B4">
        <w:rPr>
          <w:noProof/>
          <w:szCs w:val="20"/>
        </w:rPr>
        <w:t xml:space="preserve"> example</w:t>
      </w:r>
      <w:r w:rsidR="000770DC" w:rsidRPr="002E21B4">
        <w:rPr>
          <w:noProof/>
          <w:szCs w:val="20"/>
        </w:rPr>
        <w:t xml:space="preserve"> of the former type </w:t>
      </w:r>
      <w:r w:rsidR="00952F3A" w:rsidRPr="002E21B4">
        <w:rPr>
          <w:noProof/>
          <w:szCs w:val="20"/>
        </w:rPr>
        <w:t xml:space="preserve"> is</w:t>
      </w:r>
      <w:r w:rsidR="004320EC" w:rsidRPr="002E21B4">
        <w:rPr>
          <w:noProof/>
          <w:szCs w:val="20"/>
        </w:rPr>
        <w:t xml:space="preserve"> </w:t>
      </w:r>
      <w:r w:rsidR="000770DC" w:rsidRPr="002E21B4">
        <w:rPr>
          <w:noProof/>
          <w:szCs w:val="20"/>
        </w:rPr>
        <w:t>shown below.</w:t>
      </w:r>
    </w:p>
    <w:p w:rsidR="00820145" w:rsidRPr="002E21B4" w:rsidRDefault="00CB574F" w:rsidP="00BA2739">
      <w:pPr>
        <w:pStyle w:val="ListParagraph"/>
        <w:spacing w:after="0"/>
        <w:ind w:left="644"/>
        <w:jc w:val="both"/>
        <w:rPr>
          <w:noProof/>
          <w:szCs w:val="20"/>
        </w:rPr>
      </w:pPr>
      <w:r w:rsidRPr="002E21B4">
        <w:rPr>
          <w:noProof/>
          <w:szCs w:val="20"/>
        </w:rPr>
        <w:t xml:space="preserve">                                  </w:t>
      </w:r>
      <w:r w:rsidR="001E4A72" w:rsidRPr="002E21B4">
        <w:rPr>
          <w:noProof/>
          <w:szCs w:val="20"/>
          <w:lang w:val="en-US" w:bidi="ta-IN"/>
        </w:rPr>
        <w:drawing>
          <wp:inline distT="0" distB="0" distL="0" distR="0">
            <wp:extent cx="1621536" cy="1698752"/>
            <wp:effectExtent l="19050" t="0" r="0" b="0"/>
            <wp:docPr id="7" name="Picture 3" descr="C:\Users\User\Desktop\Graeme Personal files\All Coins\Coin Photos\Other photos\Sri Lanka\Coins for Sri Lanka Paper\Sri Lanka Coins 00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Graeme Personal files\All Coins\Coin Photos\Other photos\Sri Lanka\Coins for Sri Lanka Paper\Sri Lanka Coins 006c.JPG"/>
                    <pic:cNvPicPr>
                      <a:picLocks noChangeAspect="1" noChangeArrowheads="1"/>
                    </pic:cNvPicPr>
                  </pic:nvPicPr>
                  <pic:blipFill>
                    <a:blip r:embed="rId13" cstate="print"/>
                    <a:srcRect/>
                    <a:stretch>
                      <a:fillRect/>
                    </a:stretch>
                  </pic:blipFill>
                  <pic:spPr bwMode="auto">
                    <a:xfrm>
                      <a:off x="0" y="0"/>
                      <a:ext cx="1621536" cy="1698752"/>
                    </a:xfrm>
                    <a:prstGeom prst="rect">
                      <a:avLst/>
                    </a:prstGeom>
                    <a:noFill/>
                    <a:ln w="9525">
                      <a:noFill/>
                      <a:miter lim="800000"/>
                      <a:headEnd/>
                      <a:tailEnd/>
                    </a:ln>
                  </pic:spPr>
                </pic:pic>
              </a:graphicData>
            </a:graphic>
          </wp:inline>
        </w:drawing>
      </w:r>
      <w:r w:rsidR="001E4A72" w:rsidRPr="002E21B4">
        <w:rPr>
          <w:noProof/>
          <w:szCs w:val="20"/>
          <w:lang w:val="en-US" w:bidi="ta-IN"/>
        </w:rPr>
        <w:drawing>
          <wp:inline distT="0" distB="0" distL="0" distR="0">
            <wp:extent cx="1548003" cy="1668907"/>
            <wp:effectExtent l="19050" t="0" r="0" b="0"/>
            <wp:docPr id="8" name="Picture 4" descr="C:\Users\User\Desktop\Photos for Paper\Sri Lanka Coins 0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hotos for Paper\Sri Lanka Coins 009c.JPG"/>
                    <pic:cNvPicPr>
                      <a:picLocks noChangeAspect="1" noChangeArrowheads="1"/>
                    </pic:cNvPicPr>
                  </pic:nvPicPr>
                  <pic:blipFill>
                    <a:blip r:embed="rId14" cstate="print"/>
                    <a:srcRect/>
                    <a:stretch>
                      <a:fillRect/>
                    </a:stretch>
                  </pic:blipFill>
                  <pic:spPr bwMode="auto">
                    <a:xfrm>
                      <a:off x="0" y="0"/>
                      <a:ext cx="1548003" cy="1668907"/>
                    </a:xfrm>
                    <a:prstGeom prst="rect">
                      <a:avLst/>
                    </a:prstGeom>
                    <a:noFill/>
                    <a:ln w="9525">
                      <a:noFill/>
                      <a:miter lim="800000"/>
                      <a:headEnd/>
                      <a:tailEnd/>
                    </a:ln>
                  </pic:spPr>
                </pic:pic>
              </a:graphicData>
            </a:graphic>
          </wp:inline>
        </w:drawing>
      </w:r>
    </w:p>
    <w:p w:rsidR="001E4A72" w:rsidRPr="002E21B4" w:rsidRDefault="001E4A72" w:rsidP="00BA2739">
      <w:pPr>
        <w:pStyle w:val="ListParagraph"/>
        <w:spacing w:after="0"/>
        <w:ind w:left="644"/>
        <w:jc w:val="both"/>
        <w:rPr>
          <w:noProof/>
          <w:szCs w:val="20"/>
        </w:rPr>
      </w:pPr>
      <w:r w:rsidRPr="002E21B4">
        <w:rPr>
          <w:noProof/>
          <w:szCs w:val="20"/>
        </w:rPr>
        <w:t xml:space="preserve">                              </w:t>
      </w:r>
      <w:r w:rsidR="00CB574F" w:rsidRPr="002E21B4">
        <w:rPr>
          <w:noProof/>
          <w:szCs w:val="20"/>
        </w:rPr>
        <w:t xml:space="preserve">                                </w:t>
      </w:r>
      <w:r w:rsidRPr="002E21B4">
        <w:rPr>
          <w:noProof/>
          <w:szCs w:val="20"/>
        </w:rPr>
        <w:t xml:space="preserve"> Elephant and Swastika Coin</w:t>
      </w:r>
    </w:p>
    <w:p w:rsidR="006D3604" w:rsidRPr="002E21B4" w:rsidRDefault="006D3604" w:rsidP="00BA2739">
      <w:pPr>
        <w:pStyle w:val="ListParagraph"/>
        <w:spacing w:after="0"/>
        <w:ind w:left="644"/>
        <w:jc w:val="both"/>
        <w:rPr>
          <w:noProof/>
          <w:szCs w:val="20"/>
        </w:rPr>
      </w:pPr>
    </w:p>
    <w:p w:rsidR="00820145" w:rsidRPr="002E21B4" w:rsidRDefault="00BC74FE" w:rsidP="00820145">
      <w:pPr>
        <w:pStyle w:val="ListParagraph"/>
        <w:numPr>
          <w:ilvl w:val="0"/>
          <w:numId w:val="2"/>
        </w:numPr>
        <w:spacing w:after="0"/>
        <w:jc w:val="both"/>
        <w:rPr>
          <w:b/>
          <w:noProof/>
          <w:szCs w:val="20"/>
        </w:rPr>
      </w:pPr>
      <w:r w:rsidRPr="002E21B4">
        <w:rPr>
          <w:b/>
          <w:noProof/>
          <w:szCs w:val="20"/>
        </w:rPr>
        <w:t xml:space="preserve">Maneless Lion </w:t>
      </w:r>
      <w:r w:rsidR="00E212E6" w:rsidRPr="002E21B4">
        <w:rPr>
          <w:b/>
          <w:noProof/>
          <w:szCs w:val="20"/>
        </w:rPr>
        <w:t>(2</w:t>
      </w:r>
      <w:r w:rsidR="00E212E6" w:rsidRPr="002E21B4">
        <w:rPr>
          <w:b/>
          <w:noProof/>
          <w:szCs w:val="20"/>
          <w:vertAlign w:val="superscript"/>
        </w:rPr>
        <w:t>nd</w:t>
      </w:r>
      <w:r w:rsidR="00E212E6" w:rsidRPr="002E21B4">
        <w:rPr>
          <w:b/>
          <w:noProof/>
          <w:szCs w:val="20"/>
        </w:rPr>
        <w:t xml:space="preserve"> to 3</w:t>
      </w:r>
      <w:r w:rsidR="00E212E6" w:rsidRPr="002E21B4">
        <w:rPr>
          <w:b/>
          <w:noProof/>
          <w:szCs w:val="20"/>
          <w:vertAlign w:val="superscript"/>
        </w:rPr>
        <w:t>rd</w:t>
      </w:r>
      <w:r w:rsidR="001C27A5" w:rsidRPr="002E21B4">
        <w:rPr>
          <w:b/>
          <w:noProof/>
          <w:szCs w:val="20"/>
        </w:rPr>
        <w:t xml:space="preserve"> Century </w:t>
      </w:r>
      <w:r w:rsidR="005C7167" w:rsidRPr="002E21B4">
        <w:rPr>
          <w:b/>
          <w:noProof/>
          <w:szCs w:val="20"/>
        </w:rPr>
        <w:t>CE</w:t>
      </w:r>
      <w:r w:rsidR="00962F31" w:rsidRPr="002E21B4">
        <w:rPr>
          <w:b/>
          <w:noProof/>
          <w:szCs w:val="20"/>
        </w:rPr>
        <w:t>)</w:t>
      </w:r>
    </w:p>
    <w:p w:rsidR="00470C41" w:rsidRPr="002E21B4" w:rsidRDefault="00820145" w:rsidP="00820145">
      <w:pPr>
        <w:pStyle w:val="ListParagraph"/>
        <w:spacing w:after="0"/>
        <w:ind w:left="644"/>
        <w:jc w:val="both"/>
        <w:rPr>
          <w:noProof/>
          <w:szCs w:val="20"/>
        </w:rPr>
      </w:pPr>
      <w:r w:rsidRPr="002E21B4">
        <w:rPr>
          <w:noProof/>
          <w:szCs w:val="20"/>
        </w:rPr>
        <w:t xml:space="preserve">These </w:t>
      </w:r>
      <w:r w:rsidR="006F746D" w:rsidRPr="002E21B4">
        <w:rPr>
          <w:noProof/>
          <w:szCs w:val="20"/>
        </w:rPr>
        <w:t xml:space="preserve">copper </w:t>
      </w:r>
      <w:r w:rsidRPr="002E21B4">
        <w:rPr>
          <w:noProof/>
          <w:szCs w:val="20"/>
        </w:rPr>
        <w:t xml:space="preserve">coins </w:t>
      </w:r>
      <w:r w:rsidR="006F746D" w:rsidRPr="002E21B4">
        <w:rPr>
          <w:noProof/>
          <w:szCs w:val="20"/>
        </w:rPr>
        <w:t xml:space="preserve">have </w:t>
      </w:r>
      <w:r w:rsidR="00E212E6" w:rsidRPr="002E21B4">
        <w:rPr>
          <w:noProof/>
          <w:szCs w:val="20"/>
        </w:rPr>
        <w:t>been attributed to the 2</w:t>
      </w:r>
      <w:r w:rsidR="00E212E6" w:rsidRPr="002E21B4">
        <w:rPr>
          <w:noProof/>
          <w:szCs w:val="20"/>
          <w:vertAlign w:val="superscript"/>
        </w:rPr>
        <w:t>nd</w:t>
      </w:r>
      <w:r w:rsidR="00E212E6" w:rsidRPr="002E21B4">
        <w:rPr>
          <w:noProof/>
          <w:szCs w:val="20"/>
        </w:rPr>
        <w:t xml:space="preserve"> and 3</w:t>
      </w:r>
      <w:r w:rsidR="00E212E6" w:rsidRPr="002E21B4">
        <w:rPr>
          <w:noProof/>
          <w:szCs w:val="20"/>
          <w:vertAlign w:val="superscript"/>
        </w:rPr>
        <w:t>rd</w:t>
      </w:r>
      <w:r w:rsidR="00E212E6" w:rsidRPr="002E21B4">
        <w:rPr>
          <w:noProof/>
          <w:szCs w:val="20"/>
        </w:rPr>
        <w:t xml:space="preserve"> Centuries by Lingen and were</w:t>
      </w:r>
      <w:r w:rsidR="00470C41" w:rsidRPr="002E21B4">
        <w:rPr>
          <w:noProof/>
          <w:szCs w:val="20"/>
        </w:rPr>
        <w:t xml:space="preserve"> certainly </w:t>
      </w:r>
      <w:r w:rsidR="00BB1D91" w:rsidRPr="002E21B4">
        <w:rPr>
          <w:noProof/>
          <w:szCs w:val="20"/>
        </w:rPr>
        <w:t xml:space="preserve">still </w:t>
      </w:r>
      <w:r w:rsidR="00470C41" w:rsidRPr="002E21B4">
        <w:rPr>
          <w:noProof/>
          <w:szCs w:val="20"/>
        </w:rPr>
        <w:t>in use durin</w:t>
      </w:r>
      <w:r w:rsidR="003B7C11" w:rsidRPr="002E21B4">
        <w:rPr>
          <w:noProof/>
          <w:szCs w:val="20"/>
        </w:rPr>
        <w:t>g the reign of King Mahasena (</w:t>
      </w:r>
      <w:r w:rsidR="00470C41" w:rsidRPr="002E21B4">
        <w:rPr>
          <w:noProof/>
          <w:szCs w:val="20"/>
        </w:rPr>
        <w:t>277-304</w:t>
      </w:r>
      <w:r w:rsidR="005C7167" w:rsidRPr="002E21B4">
        <w:rPr>
          <w:noProof/>
          <w:szCs w:val="20"/>
        </w:rPr>
        <w:t>CE</w:t>
      </w:r>
      <w:r w:rsidR="00470C41" w:rsidRPr="002E21B4">
        <w:rPr>
          <w:noProof/>
          <w:szCs w:val="20"/>
        </w:rPr>
        <w:t>).</w:t>
      </w:r>
      <w:r w:rsidR="00A22D13" w:rsidRPr="002E21B4">
        <w:rPr>
          <w:noProof/>
          <w:szCs w:val="20"/>
        </w:rPr>
        <w:t xml:space="preserve"> The </w:t>
      </w:r>
      <w:r w:rsidR="006F746D" w:rsidRPr="002E21B4">
        <w:rPr>
          <w:noProof/>
          <w:szCs w:val="20"/>
        </w:rPr>
        <w:t>specimen</w:t>
      </w:r>
      <w:r w:rsidR="00A22D13" w:rsidRPr="002E21B4">
        <w:rPr>
          <w:noProof/>
          <w:szCs w:val="20"/>
        </w:rPr>
        <w:t xml:space="preserve"> shown in the photo</w:t>
      </w:r>
      <w:r w:rsidR="006F746D" w:rsidRPr="002E21B4">
        <w:rPr>
          <w:noProof/>
          <w:szCs w:val="20"/>
        </w:rPr>
        <w:t xml:space="preserve"> is</w:t>
      </w:r>
      <w:r w:rsidR="00470C41" w:rsidRPr="002E21B4">
        <w:rPr>
          <w:noProof/>
          <w:szCs w:val="20"/>
        </w:rPr>
        <w:t xml:space="preserve"> well</w:t>
      </w:r>
      <w:r w:rsidR="00E05E83" w:rsidRPr="002E21B4">
        <w:rPr>
          <w:noProof/>
          <w:szCs w:val="20"/>
        </w:rPr>
        <w:t xml:space="preserve"> worn (as most</w:t>
      </w:r>
      <w:r w:rsidR="006F746D" w:rsidRPr="002E21B4">
        <w:rPr>
          <w:noProof/>
          <w:szCs w:val="20"/>
        </w:rPr>
        <w:t xml:space="preserve"> are) but shows the maneless lion on the obverse and th</w:t>
      </w:r>
      <w:r w:rsidR="00470C41" w:rsidRPr="002E21B4">
        <w:rPr>
          <w:noProof/>
          <w:szCs w:val="20"/>
        </w:rPr>
        <w:t>e four dots in a circle</w:t>
      </w:r>
      <w:r w:rsidR="006F746D" w:rsidRPr="002E21B4">
        <w:rPr>
          <w:noProof/>
          <w:szCs w:val="20"/>
        </w:rPr>
        <w:t xml:space="preserve"> on the reverse.</w:t>
      </w:r>
    </w:p>
    <w:p w:rsidR="008F69B8" w:rsidRPr="002E21B4" w:rsidRDefault="008F69B8" w:rsidP="00820145">
      <w:pPr>
        <w:pStyle w:val="ListParagraph"/>
        <w:spacing w:after="0"/>
        <w:ind w:left="644"/>
        <w:jc w:val="both"/>
        <w:rPr>
          <w:noProof/>
          <w:szCs w:val="20"/>
        </w:rPr>
      </w:pPr>
    </w:p>
    <w:p w:rsidR="001E4A72" w:rsidRPr="002E21B4" w:rsidRDefault="00CB574F" w:rsidP="00820145">
      <w:pPr>
        <w:pStyle w:val="ListParagraph"/>
        <w:spacing w:after="0"/>
        <w:ind w:left="644"/>
        <w:jc w:val="both"/>
        <w:rPr>
          <w:noProof/>
          <w:szCs w:val="20"/>
        </w:rPr>
      </w:pPr>
      <w:r w:rsidRPr="002E21B4">
        <w:rPr>
          <w:noProof/>
          <w:szCs w:val="20"/>
        </w:rPr>
        <w:t xml:space="preserve">                                           </w:t>
      </w:r>
      <w:r w:rsidR="00D01772" w:rsidRPr="002E21B4">
        <w:rPr>
          <w:noProof/>
          <w:szCs w:val="20"/>
          <w:lang w:val="en-US" w:bidi="ta-IN"/>
        </w:rPr>
        <w:drawing>
          <wp:inline distT="0" distB="0" distL="0" distR="0">
            <wp:extent cx="1307084" cy="1377950"/>
            <wp:effectExtent l="19050" t="0" r="7366" b="0"/>
            <wp:docPr id="10" name="Picture 6" descr="C:\Users\User\Desktop\Photos for Paper\Sri Lanka Coins 0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hotos for Paper\Sri Lanka Coins 011c.JPG"/>
                    <pic:cNvPicPr>
                      <a:picLocks noChangeAspect="1" noChangeArrowheads="1"/>
                    </pic:cNvPicPr>
                  </pic:nvPicPr>
                  <pic:blipFill>
                    <a:blip r:embed="rId15" cstate="print"/>
                    <a:srcRect/>
                    <a:stretch>
                      <a:fillRect/>
                    </a:stretch>
                  </pic:blipFill>
                  <pic:spPr bwMode="auto">
                    <a:xfrm>
                      <a:off x="0" y="0"/>
                      <a:ext cx="1307084" cy="1377950"/>
                    </a:xfrm>
                    <a:prstGeom prst="rect">
                      <a:avLst/>
                    </a:prstGeom>
                    <a:noFill/>
                    <a:ln w="9525">
                      <a:noFill/>
                      <a:miter lim="800000"/>
                      <a:headEnd/>
                      <a:tailEnd/>
                    </a:ln>
                  </pic:spPr>
                </pic:pic>
              </a:graphicData>
            </a:graphic>
          </wp:inline>
        </w:drawing>
      </w:r>
      <w:r w:rsidR="001E4A72" w:rsidRPr="002E21B4">
        <w:rPr>
          <w:noProof/>
          <w:szCs w:val="20"/>
          <w:lang w:val="en-US" w:bidi="ta-IN"/>
        </w:rPr>
        <w:drawing>
          <wp:inline distT="0" distB="0" distL="0" distR="0">
            <wp:extent cx="1327023" cy="1323594"/>
            <wp:effectExtent l="19050" t="0" r="6477" b="0"/>
            <wp:docPr id="9" name="Picture 5" descr="C:\Users\User\Desktop\Photos for Paper\Sri Lanka Coins 0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hotos for Paper\Sri Lanka Coins 010c.JPG"/>
                    <pic:cNvPicPr>
                      <a:picLocks noChangeAspect="1" noChangeArrowheads="1"/>
                    </pic:cNvPicPr>
                  </pic:nvPicPr>
                  <pic:blipFill>
                    <a:blip r:embed="rId16" cstate="print"/>
                    <a:srcRect/>
                    <a:stretch>
                      <a:fillRect/>
                    </a:stretch>
                  </pic:blipFill>
                  <pic:spPr bwMode="auto">
                    <a:xfrm>
                      <a:off x="0" y="0"/>
                      <a:ext cx="1327023" cy="1323594"/>
                    </a:xfrm>
                    <a:prstGeom prst="rect">
                      <a:avLst/>
                    </a:prstGeom>
                    <a:noFill/>
                    <a:ln w="9525">
                      <a:noFill/>
                      <a:miter lim="800000"/>
                      <a:headEnd/>
                      <a:tailEnd/>
                    </a:ln>
                  </pic:spPr>
                </pic:pic>
              </a:graphicData>
            </a:graphic>
          </wp:inline>
        </w:drawing>
      </w:r>
    </w:p>
    <w:p w:rsidR="00D01772" w:rsidRPr="002E21B4" w:rsidRDefault="00D01772" w:rsidP="00820145">
      <w:pPr>
        <w:pStyle w:val="ListParagraph"/>
        <w:spacing w:after="0"/>
        <w:ind w:left="644"/>
        <w:jc w:val="both"/>
        <w:rPr>
          <w:noProof/>
          <w:szCs w:val="20"/>
        </w:rPr>
      </w:pPr>
      <w:r w:rsidRPr="002E21B4">
        <w:rPr>
          <w:noProof/>
          <w:szCs w:val="20"/>
        </w:rPr>
        <w:t xml:space="preserve">                   </w:t>
      </w:r>
      <w:r w:rsidR="00CB574F" w:rsidRPr="002E21B4">
        <w:rPr>
          <w:noProof/>
          <w:szCs w:val="20"/>
        </w:rPr>
        <w:t xml:space="preserve">                                              </w:t>
      </w:r>
      <w:r w:rsidRPr="002E21B4">
        <w:rPr>
          <w:noProof/>
          <w:szCs w:val="20"/>
        </w:rPr>
        <w:t xml:space="preserve"> Cakram Maneless Lion</w:t>
      </w:r>
    </w:p>
    <w:p w:rsidR="00D01772" w:rsidRPr="002E21B4" w:rsidRDefault="00D01772" w:rsidP="00820145">
      <w:pPr>
        <w:pStyle w:val="ListParagraph"/>
        <w:spacing w:after="0"/>
        <w:ind w:left="644"/>
        <w:jc w:val="both"/>
        <w:rPr>
          <w:noProof/>
          <w:szCs w:val="20"/>
        </w:rPr>
      </w:pPr>
    </w:p>
    <w:p w:rsidR="00470C41" w:rsidRPr="002E21B4" w:rsidRDefault="00470C41" w:rsidP="00820145">
      <w:pPr>
        <w:pStyle w:val="ListParagraph"/>
        <w:spacing w:after="0"/>
        <w:ind w:left="644"/>
        <w:jc w:val="both"/>
        <w:rPr>
          <w:noProof/>
          <w:szCs w:val="20"/>
        </w:rPr>
      </w:pPr>
    </w:p>
    <w:p w:rsidR="00AA3C1C" w:rsidRPr="002E21B4" w:rsidRDefault="00470C41" w:rsidP="00470C41">
      <w:pPr>
        <w:pStyle w:val="ListParagraph"/>
        <w:numPr>
          <w:ilvl w:val="0"/>
          <w:numId w:val="2"/>
        </w:numPr>
        <w:spacing w:after="0"/>
        <w:jc w:val="both"/>
        <w:rPr>
          <w:b/>
          <w:noProof/>
          <w:szCs w:val="20"/>
        </w:rPr>
      </w:pPr>
      <w:r w:rsidRPr="002E21B4">
        <w:rPr>
          <w:b/>
          <w:noProof/>
          <w:szCs w:val="20"/>
        </w:rPr>
        <w:t>Roman Coins</w:t>
      </w:r>
      <w:r w:rsidR="00837FA0" w:rsidRPr="002E21B4">
        <w:rPr>
          <w:b/>
          <w:noProof/>
          <w:szCs w:val="20"/>
        </w:rPr>
        <w:t xml:space="preserve"> (3</w:t>
      </w:r>
      <w:r w:rsidR="00837FA0" w:rsidRPr="002E21B4">
        <w:rPr>
          <w:b/>
          <w:noProof/>
          <w:szCs w:val="20"/>
          <w:vertAlign w:val="superscript"/>
        </w:rPr>
        <w:t>rd</w:t>
      </w:r>
      <w:r w:rsidR="00837FA0" w:rsidRPr="002E21B4">
        <w:rPr>
          <w:b/>
          <w:noProof/>
          <w:szCs w:val="20"/>
        </w:rPr>
        <w:t xml:space="preserve"> Century</w:t>
      </w:r>
      <w:r w:rsidR="000E4A68" w:rsidRPr="002E21B4">
        <w:rPr>
          <w:b/>
          <w:noProof/>
          <w:szCs w:val="20"/>
        </w:rPr>
        <w:t xml:space="preserve"> to mid 7</w:t>
      </w:r>
      <w:r w:rsidR="000E4A68" w:rsidRPr="002E21B4">
        <w:rPr>
          <w:b/>
          <w:noProof/>
          <w:szCs w:val="20"/>
          <w:vertAlign w:val="superscript"/>
        </w:rPr>
        <w:t>th</w:t>
      </w:r>
      <w:r w:rsidR="00837FA0" w:rsidRPr="002E21B4">
        <w:rPr>
          <w:b/>
          <w:noProof/>
          <w:szCs w:val="20"/>
        </w:rPr>
        <w:t xml:space="preserve"> C</w:t>
      </w:r>
      <w:r w:rsidR="000E4A68" w:rsidRPr="002E21B4">
        <w:rPr>
          <w:b/>
          <w:noProof/>
          <w:szCs w:val="20"/>
        </w:rPr>
        <w:t>entury</w:t>
      </w:r>
      <w:r w:rsidR="00962F31" w:rsidRPr="002E21B4">
        <w:rPr>
          <w:b/>
          <w:noProof/>
          <w:szCs w:val="20"/>
        </w:rPr>
        <w:t>)</w:t>
      </w:r>
    </w:p>
    <w:p w:rsidR="00820145" w:rsidRPr="002E21B4" w:rsidRDefault="00BB720D" w:rsidP="00BB720D">
      <w:pPr>
        <w:pStyle w:val="ListParagraph"/>
        <w:spacing w:after="0"/>
        <w:ind w:hanging="76"/>
        <w:jc w:val="both"/>
        <w:rPr>
          <w:noProof/>
          <w:szCs w:val="20"/>
        </w:rPr>
      </w:pPr>
      <w:r w:rsidRPr="002E21B4">
        <w:rPr>
          <w:noProof/>
          <w:szCs w:val="20"/>
        </w:rPr>
        <w:t xml:space="preserve"> </w:t>
      </w:r>
      <w:r w:rsidR="00AA3C1C" w:rsidRPr="002E21B4">
        <w:rPr>
          <w:noProof/>
          <w:szCs w:val="20"/>
        </w:rPr>
        <w:t xml:space="preserve">Roman coins and </w:t>
      </w:r>
      <w:r w:rsidR="00BB1D91" w:rsidRPr="002E21B4">
        <w:rPr>
          <w:noProof/>
          <w:szCs w:val="20"/>
        </w:rPr>
        <w:t xml:space="preserve">contemporary </w:t>
      </w:r>
      <w:r w:rsidR="00AA3C1C" w:rsidRPr="002E21B4">
        <w:rPr>
          <w:noProof/>
          <w:szCs w:val="20"/>
        </w:rPr>
        <w:t>local imitations of Roman coins were in</w:t>
      </w:r>
      <w:r w:rsidR="00952464" w:rsidRPr="002E21B4">
        <w:rPr>
          <w:noProof/>
          <w:szCs w:val="20"/>
        </w:rPr>
        <w:t xml:space="preserve"> wide</w:t>
      </w:r>
      <w:r w:rsidR="00AA3C1C" w:rsidRPr="002E21B4">
        <w:rPr>
          <w:noProof/>
          <w:szCs w:val="20"/>
        </w:rPr>
        <w:t xml:space="preserve"> circulation in</w:t>
      </w:r>
      <w:r w:rsidR="00962F31" w:rsidRPr="002E21B4">
        <w:rPr>
          <w:noProof/>
          <w:szCs w:val="20"/>
        </w:rPr>
        <w:t xml:space="preserve"> </w:t>
      </w:r>
      <w:r w:rsidR="00C00FD8" w:rsidRPr="002E21B4">
        <w:rPr>
          <w:noProof/>
          <w:szCs w:val="20"/>
        </w:rPr>
        <w:t>Lanka</w:t>
      </w:r>
      <w:r w:rsidR="00101C1C" w:rsidRPr="002E21B4">
        <w:rPr>
          <w:noProof/>
          <w:szCs w:val="20"/>
        </w:rPr>
        <w:t xml:space="preserve"> for a period of at least</w:t>
      </w:r>
      <w:r w:rsidR="00837FA0" w:rsidRPr="002E21B4">
        <w:rPr>
          <w:noProof/>
          <w:szCs w:val="20"/>
        </w:rPr>
        <w:t xml:space="preserve"> four</w:t>
      </w:r>
      <w:r w:rsidR="00AA3C1C" w:rsidRPr="002E21B4">
        <w:rPr>
          <w:noProof/>
          <w:szCs w:val="20"/>
        </w:rPr>
        <w:t xml:space="preserve"> </w:t>
      </w:r>
      <w:r w:rsidR="00F93AEF" w:rsidRPr="002E21B4">
        <w:rPr>
          <w:noProof/>
          <w:szCs w:val="20"/>
        </w:rPr>
        <w:t xml:space="preserve">centuries, </w:t>
      </w:r>
      <w:r w:rsidR="00952464" w:rsidRPr="002E21B4">
        <w:rPr>
          <w:noProof/>
          <w:szCs w:val="20"/>
        </w:rPr>
        <w:t>starting in the third</w:t>
      </w:r>
      <w:r w:rsidR="005C7167" w:rsidRPr="002E21B4">
        <w:rPr>
          <w:noProof/>
          <w:szCs w:val="20"/>
        </w:rPr>
        <w:t xml:space="preserve"> century CE</w:t>
      </w:r>
      <w:r w:rsidR="00AA3C1C" w:rsidRPr="002E21B4">
        <w:rPr>
          <w:noProof/>
          <w:szCs w:val="20"/>
        </w:rPr>
        <w:t xml:space="preserve">. </w:t>
      </w:r>
      <w:r w:rsidR="00524D4B" w:rsidRPr="002E21B4">
        <w:rPr>
          <w:noProof/>
          <w:szCs w:val="20"/>
        </w:rPr>
        <w:t xml:space="preserve"> </w:t>
      </w:r>
      <w:r w:rsidR="00C00FD8" w:rsidRPr="002E21B4">
        <w:rPr>
          <w:noProof/>
          <w:szCs w:val="20"/>
        </w:rPr>
        <w:t>Lanka</w:t>
      </w:r>
      <w:r w:rsidR="00AA3C1C" w:rsidRPr="002E21B4">
        <w:rPr>
          <w:noProof/>
          <w:szCs w:val="20"/>
        </w:rPr>
        <w:t xml:space="preserve">  was</w:t>
      </w:r>
      <w:r w:rsidR="00524D4B" w:rsidRPr="002E21B4">
        <w:rPr>
          <w:noProof/>
          <w:szCs w:val="20"/>
        </w:rPr>
        <w:t xml:space="preserve"> situated</w:t>
      </w:r>
      <w:r w:rsidR="00AA3C1C" w:rsidRPr="002E21B4">
        <w:rPr>
          <w:noProof/>
          <w:szCs w:val="20"/>
        </w:rPr>
        <w:t xml:space="preserve"> on the maritime trade routes between Rome and China and traded many commodities such as jewels, pearls, camphorwood, spices and ebony</w:t>
      </w:r>
      <w:r w:rsidR="006F746D" w:rsidRPr="002E21B4">
        <w:rPr>
          <w:b/>
          <w:noProof/>
          <w:szCs w:val="20"/>
        </w:rPr>
        <w:t xml:space="preserve"> </w:t>
      </w:r>
      <w:r w:rsidR="00AA3C1C" w:rsidRPr="002E21B4">
        <w:rPr>
          <w:noProof/>
          <w:szCs w:val="20"/>
        </w:rPr>
        <w:t>with the Romans</w:t>
      </w:r>
      <w:r w:rsidR="00820145" w:rsidRPr="002E21B4">
        <w:rPr>
          <w:b/>
          <w:noProof/>
          <w:szCs w:val="20"/>
        </w:rPr>
        <w:t xml:space="preserve"> </w:t>
      </w:r>
      <w:r w:rsidR="00AA3C1C" w:rsidRPr="002E21B4">
        <w:rPr>
          <w:noProof/>
          <w:szCs w:val="20"/>
        </w:rPr>
        <w:t>over this long period.</w:t>
      </w:r>
      <w:r w:rsidR="00F80657" w:rsidRPr="002E21B4">
        <w:rPr>
          <w:noProof/>
          <w:szCs w:val="20"/>
        </w:rPr>
        <w:t xml:space="preserve"> The Roman historian Pliny</w:t>
      </w:r>
      <w:r w:rsidR="00E05E83" w:rsidRPr="002E21B4">
        <w:rPr>
          <w:noProof/>
          <w:szCs w:val="20"/>
        </w:rPr>
        <w:t xml:space="preserve"> the Elder</w:t>
      </w:r>
      <w:r w:rsidR="00F80657" w:rsidRPr="002E21B4">
        <w:rPr>
          <w:noProof/>
          <w:szCs w:val="20"/>
        </w:rPr>
        <w:t xml:space="preserve"> recorded that four ambassadors of Taprobane were sent to Rome duri</w:t>
      </w:r>
      <w:r w:rsidR="000C0B84" w:rsidRPr="002E21B4">
        <w:rPr>
          <w:noProof/>
          <w:szCs w:val="20"/>
        </w:rPr>
        <w:t>ng the reign of King Chandhrakuma Siva</w:t>
      </w:r>
      <w:r w:rsidR="00300591" w:rsidRPr="002E21B4">
        <w:rPr>
          <w:noProof/>
          <w:szCs w:val="20"/>
        </w:rPr>
        <w:t xml:space="preserve"> (44-52AD</w:t>
      </w:r>
      <w:r w:rsidR="00F80657" w:rsidRPr="002E21B4">
        <w:rPr>
          <w:noProof/>
          <w:szCs w:val="20"/>
        </w:rPr>
        <w:t>) and it is probab</w:t>
      </w:r>
      <w:r w:rsidR="00F93AEF" w:rsidRPr="002E21B4">
        <w:rPr>
          <w:noProof/>
          <w:szCs w:val="20"/>
        </w:rPr>
        <w:t xml:space="preserve">le that </w:t>
      </w:r>
      <w:r w:rsidR="00101C1C" w:rsidRPr="002E21B4">
        <w:rPr>
          <w:noProof/>
          <w:szCs w:val="20"/>
        </w:rPr>
        <w:t xml:space="preserve">some </w:t>
      </w:r>
      <w:r w:rsidR="00C00FD8" w:rsidRPr="002E21B4">
        <w:rPr>
          <w:noProof/>
          <w:szCs w:val="20"/>
        </w:rPr>
        <w:t>Lankan</w:t>
      </w:r>
      <w:r w:rsidR="00F93AEF" w:rsidRPr="002E21B4">
        <w:rPr>
          <w:noProof/>
          <w:szCs w:val="20"/>
        </w:rPr>
        <w:t xml:space="preserve"> trade commenced at that time.</w:t>
      </w:r>
      <w:r w:rsidR="00AA3C1C" w:rsidRPr="002E21B4">
        <w:rPr>
          <w:noProof/>
          <w:szCs w:val="20"/>
        </w:rPr>
        <w:t xml:space="preserve"> Large hoards of </w:t>
      </w:r>
      <w:r w:rsidR="00101C1C" w:rsidRPr="002E21B4">
        <w:rPr>
          <w:noProof/>
          <w:szCs w:val="20"/>
        </w:rPr>
        <w:t xml:space="preserve">copper or bronze </w:t>
      </w:r>
      <w:r w:rsidR="00AA3C1C" w:rsidRPr="002E21B4">
        <w:rPr>
          <w:noProof/>
          <w:szCs w:val="20"/>
        </w:rPr>
        <w:t xml:space="preserve">Roman coins and </w:t>
      </w:r>
      <w:r w:rsidR="00BB1D91" w:rsidRPr="002E21B4">
        <w:rPr>
          <w:noProof/>
          <w:szCs w:val="20"/>
        </w:rPr>
        <w:t xml:space="preserve">contemporary </w:t>
      </w:r>
      <w:r w:rsidR="00AA3C1C" w:rsidRPr="002E21B4">
        <w:rPr>
          <w:noProof/>
          <w:szCs w:val="20"/>
        </w:rPr>
        <w:t>Indo</w:t>
      </w:r>
      <w:r w:rsidR="00BB1D91" w:rsidRPr="002E21B4">
        <w:rPr>
          <w:noProof/>
          <w:szCs w:val="20"/>
        </w:rPr>
        <w:t>-</w:t>
      </w:r>
      <w:r w:rsidR="00FD21B8" w:rsidRPr="002E21B4">
        <w:rPr>
          <w:noProof/>
          <w:szCs w:val="20"/>
        </w:rPr>
        <w:t>roman imitations</w:t>
      </w:r>
      <w:r w:rsidR="00AA3C1C" w:rsidRPr="002E21B4">
        <w:rPr>
          <w:noProof/>
          <w:szCs w:val="20"/>
        </w:rPr>
        <w:t xml:space="preserve"> have been found at many places in </w:t>
      </w:r>
      <w:r w:rsidR="00C00FD8" w:rsidRPr="002E21B4">
        <w:rPr>
          <w:noProof/>
          <w:szCs w:val="20"/>
        </w:rPr>
        <w:t>Lanka</w:t>
      </w:r>
      <w:r w:rsidR="00AA3C1C" w:rsidRPr="002E21B4">
        <w:rPr>
          <w:noProof/>
          <w:szCs w:val="20"/>
        </w:rPr>
        <w:t xml:space="preserve"> with a large hoard being found in 1987 at Sigiriya. </w:t>
      </w:r>
      <w:r w:rsidR="0020436E" w:rsidRPr="002E21B4">
        <w:rPr>
          <w:noProof/>
          <w:szCs w:val="20"/>
        </w:rPr>
        <w:t>The coins are always very worn indicating a wide and constant circulation and the ro</w:t>
      </w:r>
      <w:r w:rsidR="009B3631" w:rsidRPr="002E21B4">
        <w:rPr>
          <w:noProof/>
          <w:szCs w:val="20"/>
        </w:rPr>
        <w:t>man coins are usually</w:t>
      </w:r>
      <w:r w:rsidR="0020436E" w:rsidRPr="002E21B4">
        <w:rPr>
          <w:noProof/>
          <w:szCs w:val="20"/>
        </w:rPr>
        <w:t xml:space="preserve"> third century</w:t>
      </w:r>
      <w:r w:rsidR="009B3631" w:rsidRPr="002E21B4">
        <w:rPr>
          <w:noProof/>
          <w:szCs w:val="20"/>
        </w:rPr>
        <w:t xml:space="preserve"> and later</w:t>
      </w:r>
      <w:r w:rsidR="0020436E" w:rsidRPr="002E21B4">
        <w:rPr>
          <w:noProof/>
          <w:szCs w:val="20"/>
        </w:rPr>
        <w:t xml:space="preserve"> in age. </w:t>
      </w:r>
      <w:r w:rsidR="00101C1C" w:rsidRPr="002E21B4">
        <w:rPr>
          <w:noProof/>
          <w:szCs w:val="20"/>
        </w:rPr>
        <w:t>These hoards suggest that the roman and indo-roman coinage was probably used as small c</w:t>
      </w:r>
      <w:r w:rsidR="00952464" w:rsidRPr="002E21B4">
        <w:rPr>
          <w:noProof/>
          <w:szCs w:val="20"/>
        </w:rPr>
        <w:t>hange long after the</w:t>
      </w:r>
      <w:r w:rsidR="009B3631" w:rsidRPr="002E21B4">
        <w:rPr>
          <w:noProof/>
          <w:szCs w:val="20"/>
        </w:rPr>
        <w:t xml:space="preserve"> min</w:t>
      </w:r>
      <w:r w:rsidR="00CA5934" w:rsidRPr="002E21B4">
        <w:rPr>
          <w:noProof/>
          <w:szCs w:val="20"/>
        </w:rPr>
        <w:t>ting</w:t>
      </w:r>
      <w:r w:rsidR="00952464" w:rsidRPr="002E21B4">
        <w:rPr>
          <w:noProof/>
          <w:szCs w:val="20"/>
        </w:rPr>
        <w:t xml:space="preserve"> date</w:t>
      </w:r>
      <w:r w:rsidR="00101C1C" w:rsidRPr="002E21B4">
        <w:rPr>
          <w:noProof/>
          <w:szCs w:val="20"/>
        </w:rPr>
        <w:t xml:space="preserve"> of the coins themselves</w:t>
      </w:r>
      <w:r w:rsidR="0020436E" w:rsidRPr="002E21B4">
        <w:rPr>
          <w:noProof/>
          <w:szCs w:val="20"/>
        </w:rPr>
        <w:t>.</w:t>
      </w:r>
      <w:r w:rsidR="000770DC" w:rsidRPr="002E21B4">
        <w:rPr>
          <w:noProof/>
          <w:szCs w:val="20"/>
        </w:rPr>
        <w:t xml:space="preserve"> </w:t>
      </w:r>
      <w:r w:rsidR="0020436E" w:rsidRPr="002E21B4">
        <w:rPr>
          <w:noProof/>
          <w:szCs w:val="20"/>
        </w:rPr>
        <w:t xml:space="preserve">A </w:t>
      </w:r>
      <w:r w:rsidR="000770DC" w:rsidRPr="002E21B4">
        <w:rPr>
          <w:noProof/>
          <w:szCs w:val="20"/>
        </w:rPr>
        <w:t>group of these coins is</w:t>
      </w:r>
      <w:r w:rsidR="00A22D13" w:rsidRPr="002E21B4">
        <w:rPr>
          <w:noProof/>
          <w:szCs w:val="20"/>
        </w:rPr>
        <w:t xml:space="preserve"> shown in the photo.</w:t>
      </w:r>
    </w:p>
    <w:p w:rsidR="00EA520C" w:rsidRPr="002E21B4" w:rsidRDefault="00EA520C" w:rsidP="00BB720D">
      <w:pPr>
        <w:pStyle w:val="ListParagraph"/>
        <w:spacing w:after="0"/>
        <w:ind w:hanging="76"/>
        <w:jc w:val="both"/>
        <w:rPr>
          <w:noProof/>
          <w:szCs w:val="20"/>
        </w:rPr>
      </w:pPr>
    </w:p>
    <w:p w:rsidR="00D01772" w:rsidRPr="002E21B4" w:rsidRDefault="00CB574F" w:rsidP="00BB720D">
      <w:pPr>
        <w:pStyle w:val="ListParagraph"/>
        <w:spacing w:after="0"/>
        <w:ind w:hanging="76"/>
        <w:jc w:val="both"/>
        <w:rPr>
          <w:noProof/>
          <w:szCs w:val="20"/>
        </w:rPr>
      </w:pPr>
      <w:r w:rsidRPr="002E21B4">
        <w:rPr>
          <w:noProof/>
          <w:szCs w:val="20"/>
        </w:rPr>
        <w:t xml:space="preserve">                                   </w:t>
      </w:r>
      <w:r w:rsidR="00D01772" w:rsidRPr="002E21B4">
        <w:rPr>
          <w:noProof/>
          <w:szCs w:val="20"/>
          <w:lang w:val="en-US" w:bidi="ta-IN"/>
        </w:rPr>
        <w:drawing>
          <wp:inline distT="0" distB="0" distL="0" distR="0">
            <wp:extent cx="3672000" cy="2527644"/>
            <wp:effectExtent l="19050" t="0" r="4650" b="0"/>
            <wp:docPr id="12" name="Picture 8" descr="C:\Users\User\Desktop\Graeme Personal files\All Coins\Coin Photos\Other photos\Sri Lanka\Coins for Sri Lanka Paper\Oct 26 0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Graeme Personal files\All Coins\Coin Photos\Other photos\Sri Lanka\Coins for Sri Lanka Paper\Oct 26 006a.JPG"/>
                    <pic:cNvPicPr>
                      <a:picLocks noChangeAspect="1" noChangeArrowheads="1"/>
                    </pic:cNvPicPr>
                  </pic:nvPicPr>
                  <pic:blipFill>
                    <a:blip r:embed="rId17" cstate="print"/>
                    <a:srcRect/>
                    <a:stretch>
                      <a:fillRect/>
                    </a:stretch>
                  </pic:blipFill>
                  <pic:spPr bwMode="auto">
                    <a:xfrm>
                      <a:off x="0" y="0"/>
                      <a:ext cx="3672000" cy="2527644"/>
                    </a:xfrm>
                    <a:prstGeom prst="rect">
                      <a:avLst/>
                    </a:prstGeom>
                    <a:noFill/>
                    <a:ln w="9525">
                      <a:noFill/>
                      <a:miter lim="800000"/>
                      <a:headEnd/>
                      <a:tailEnd/>
                    </a:ln>
                  </pic:spPr>
                </pic:pic>
              </a:graphicData>
            </a:graphic>
          </wp:inline>
        </w:drawing>
      </w:r>
    </w:p>
    <w:p w:rsidR="00D01772" w:rsidRPr="002E21B4" w:rsidRDefault="00CB574F" w:rsidP="00BB720D">
      <w:pPr>
        <w:pStyle w:val="ListParagraph"/>
        <w:spacing w:after="0"/>
        <w:ind w:hanging="76"/>
        <w:jc w:val="both"/>
        <w:rPr>
          <w:noProof/>
          <w:szCs w:val="20"/>
        </w:rPr>
      </w:pPr>
      <w:r w:rsidRPr="002E21B4">
        <w:rPr>
          <w:noProof/>
          <w:szCs w:val="20"/>
        </w:rPr>
        <w:t xml:space="preserve">                                          </w:t>
      </w:r>
      <w:r w:rsidR="00D01772" w:rsidRPr="002E21B4">
        <w:rPr>
          <w:noProof/>
          <w:szCs w:val="20"/>
        </w:rPr>
        <w:t>Roman and Indo Roman coi</w:t>
      </w:r>
      <w:r w:rsidR="006915CD" w:rsidRPr="002E21B4">
        <w:rPr>
          <w:noProof/>
          <w:szCs w:val="20"/>
        </w:rPr>
        <w:t>ns of Third and Fourth Centurie</w:t>
      </w:r>
      <w:r w:rsidR="009E22F4" w:rsidRPr="002E21B4">
        <w:rPr>
          <w:noProof/>
          <w:szCs w:val="20"/>
        </w:rPr>
        <w:t>s</w:t>
      </w:r>
    </w:p>
    <w:p w:rsidR="006915CD" w:rsidRPr="002E21B4" w:rsidRDefault="006915CD" w:rsidP="00BB720D">
      <w:pPr>
        <w:pStyle w:val="ListParagraph"/>
        <w:spacing w:after="0"/>
        <w:ind w:hanging="76"/>
        <w:jc w:val="both"/>
        <w:rPr>
          <w:noProof/>
          <w:szCs w:val="20"/>
        </w:rPr>
      </w:pPr>
    </w:p>
    <w:p w:rsidR="006915CD" w:rsidRPr="002E21B4" w:rsidRDefault="006915CD" w:rsidP="00BB720D">
      <w:pPr>
        <w:pStyle w:val="ListParagraph"/>
        <w:spacing w:after="0"/>
        <w:ind w:hanging="76"/>
        <w:jc w:val="both"/>
        <w:rPr>
          <w:noProof/>
          <w:szCs w:val="20"/>
        </w:rPr>
      </w:pPr>
      <w:r w:rsidRPr="002E21B4">
        <w:rPr>
          <w:noProof/>
          <w:szCs w:val="20"/>
        </w:rPr>
        <w:t xml:space="preserve">  Occasional gold trade coins from Rome are also found in </w:t>
      </w:r>
      <w:r w:rsidR="00C00FD8" w:rsidRPr="002E21B4">
        <w:rPr>
          <w:noProof/>
          <w:szCs w:val="20"/>
        </w:rPr>
        <w:t>Lanka</w:t>
      </w:r>
      <w:r w:rsidRPr="002E21B4">
        <w:rPr>
          <w:noProof/>
          <w:szCs w:val="20"/>
        </w:rPr>
        <w:t xml:space="preserve"> with an example shown</w:t>
      </w:r>
      <w:r w:rsidR="00DE403D" w:rsidRPr="002E21B4">
        <w:rPr>
          <w:noProof/>
          <w:szCs w:val="20"/>
        </w:rPr>
        <w:t xml:space="preserve"> below of a Byzantine Roman solidus of Heraclius and Heraclius Constantine (610-641</w:t>
      </w:r>
      <w:r w:rsidR="005C7167" w:rsidRPr="002E21B4">
        <w:rPr>
          <w:noProof/>
          <w:szCs w:val="20"/>
        </w:rPr>
        <w:t>CE</w:t>
      </w:r>
      <w:r w:rsidR="00DE403D" w:rsidRPr="002E21B4">
        <w:rPr>
          <w:noProof/>
          <w:szCs w:val="20"/>
        </w:rPr>
        <w:t>)</w:t>
      </w:r>
      <w:r w:rsidRPr="002E21B4">
        <w:rPr>
          <w:noProof/>
          <w:szCs w:val="20"/>
        </w:rPr>
        <w:t>.</w:t>
      </w:r>
    </w:p>
    <w:p w:rsidR="006915CD" w:rsidRPr="002E21B4" w:rsidRDefault="006915CD" w:rsidP="00BB720D">
      <w:pPr>
        <w:pStyle w:val="ListParagraph"/>
        <w:spacing w:after="0"/>
        <w:ind w:hanging="76"/>
        <w:jc w:val="both"/>
        <w:rPr>
          <w:noProof/>
          <w:szCs w:val="20"/>
        </w:rPr>
      </w:pPr>
      <w:r w:rsidRPr="002E21B4">
        <w:rPr>
          <w:noProof/>
          <w:szCs w:val="20"/>
        </w:rPr>
        <w:t xml:space="preserve">                       </w:t>
      </w:r>
      <w:r w:rsidRPr="002E21B4">
        <w:rPr>
          <w:noProof/>
          <w:szCs w:val="20"/>
          <w:lang w:val="en-US" w:bidi="ta-IN"/>
        </w:rPr>
        <w:drawing>
          <wp:inline distT="0" distB="0" distL="0" distR="0">
            <wp:extent cx="2304000" cy="2212740"/>
            <wp:effectExtent l="19050" t="0" r="1050" b="0"/>
            <wp:docPr id="88" name="Picture 16" descr="C:\Users\User\Desktop\Sun Coins\Sun Coins 0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Sun Coins\Sun Coins 033a.JPG"/>
                    <pic:cNvPicPr>
                      <a:picLocks noChangeAspect="1" noChangeArrowheads="1"/>
                    </pic:cNvPicPr>
                  </pic:nvPicPr>
                  <pic:blipFill>
                    <a:blip r:embed="rId18" cstate="print"/>
                    <a:srcRect/>
                    <a:stretch>
                      <a:fillRect/>
                    </a:stretch>
                  </pic:blipFill>
                  <pic:spPr bwMode="auto">
                    <a:xfrm>
                      <a:off x="0" y="0"/>
                      <a:ext cx="2304000" cy="2212740"/>
                    </a:xfrm>
                    <a:prstGeom prst="rect">
                      <a:avLst/>
                    </a:prstGeom>
                    <a:noFill/>
                    <a:ln w="9525">
                      <a:noFill/>
                      <a:miter lim="800000"/>
                      <a:headEnd/>
                      <a:tailEnd/>
                    </a:ln>
                  </pic:spPr>
                </pic:pic>
              </a:graphicData>
            </a:graphic>
          </wp:inline>
        </w:drawing>
      </w:r>
      <w:r w:rsidRPr="002E21B4">
        <w:rPr>
          <w:noProof/>
          <w:szCs w:val="20"/>
          <w:lang w:val="en-US" w:bidi="ta-IN"/>
        </w:rPr>
        <w:drawing>
          <wp:inline distT="0" distB="0" distL="0" distR="0">
            <wp:extent cx="2160000" cy="2188052"/>
            <wp:effectExtent l="19050" t="0" r="0" b="0"/>
            <wp:docPr id="91" name="Picture 17" descr="C:\Users\User\Desktop\Sun Coins\Sun Coins 0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Sun Coins\Sun Coins 034a.JPG"/>
                    <pic:cNvPicPr>
                      <a:picLocks noChangeAspect="1" noChangeArrowheads="1"/>
                    </pic:cNvPicPr>
                  </pic:nvPicPr>
                  <pic:blipFill>
                    <a:blip r:embed="rId19" cstate="print"/>
                    <a:srcRect/>
                    <a:stretch>
                      <a:fillRect/>
                    </a:stretch>
                  </pic:blipFill>
                  <pic:spPr bwMode="auto">
                    <a:xfrm>
                      <a:off x="0" y="0"/>
                      <a:ext cx="2160000" cy="2188052"/>
                    </a:xfrm>
                    <a:prstGeom prst="rect">
                      <a:avLst/>
                    </a:prstGeom>
                    <a:noFill/>
                    <a:ln w="9525">
                      <a:noFill/>
                      <a:miter lim="800000"/>
                      <a:headEnd/>
                      <a:tailEnd/>
                    </a:ln>
                  </pic:spPr>
                </pic:pic>
              </a:graphicData>
            </a:graphic>
          </wp:inline>
        </w:drawing>
      </w:r>
    </w:p>
    <w:p w:rsidR="006915CD" w:rsidRPr="002E21B4" w:rsidRDefault="006915CD" w:rsidP="00BB720D">
      <w:pPr>
        <w:pStyle w:val="ListParagraph"/>
        <w:spacing w:after="0"/>
        <w:ind w:hanging="76"/>
        <w:jc w:val="both"/>
        <w:rPr>
          <w:noProof/>
          <w:szCs w:val="20"/>
        </w:rPr>
      </w:pPr>
      <w:r w:rsidRPr="002E21B4">
        <w:rPr>
          <w:noProof/>
          <w:szCs w:val="20"/>
        </w:rPr>
        <w:t xml:space="preserve">                                                     </w:t>
      </w:r>
      <w:r w:rsidR="00DE403D" w:rsidRPr="002E21B4">
        <w:rPr>
          <w:noProof/>
          <w:szCs w:val="20"/>
        </w:rPr>
        <w:t xml:space="preserve">        Roman Gold Solidus of Heraclius</w:t>
      </w:r>
      <w:r w:rsidRPr="002E21B4">
        <w:rPr>
          <w:noProof/>
          <w:szCs w:val="20"/>
        </w:rPr>
        <w:t xml:space="preserve"> found in </w:t>
      </w:r>
      <w:r w:rsidR="00C00FD8" w:rsidRPr="002E21B4">
        <w:rPr>
          <w:noProof/>
          <w:szCs w:val="20"/>
        </w:rPr>
        <w:t>Lanka</w:t>
      </w:r>
    </w:p>
    <w:p w:rsidR="004371B2" w:rsidRPr="002E21B4" w:rsidRDefault="004371B2" w:rsidP="00BB720D">
      <w:pPr>
        <w:pStyle w:val="ListParagraph"/>
        <w:spacing w:after="0"/>
        <w:ind w:hanging="76"/>
        <w:jc w:val="both"/>
        <w:rPr>
          <w:noProof/>
          <w:szCs w:val="20"/>
        </w:rPr>
      </w:pPr>
    </w:p>
    <w:p w:rsidR="004371B2" w:rsidRPr="002E21B4" w:rsidRDefault="004371B2" w:rsidP="004371B2">
      <w:pPr>
        <w:pStyle w:val="ListParagraph"/>
        <w:numPr>
          <w:ilvl w:val="0"/>
          <w:numId w:val="2"/>
        </w:numPr>
        <w:spacing w:after="0"/>
        <w:jc w:val="both"/>
        <w:rPr>
          <w:b/>
          <w:noProof/>
          <w:szCs w:val="20"/>
        </w:rPr>
      </w:pPr>
      <w:r w:rsidRPr="002E21B4">
        <w:rPr>
          <w:b/>
          <w:noProof/>
          <w:szCs w:val="20"/>
        </w:rPr>
        <w:t>Indian Gold Dinar of Samudragupta</w:t>
      </w:r>
      <w:r w:rsidR="00962F31" w:rsidRPr="002E21B4">
        <w:rPr>
          <w:b/>
          <w:noProof/>
          <w:szCs w:val="20"/>
        </w:rPr>
        <w:t xml:space="preserve"> (333-375</w:t>
      </w:r>
      <w:r w:rsidR="005C7167" w:rsidRPr="002E21B4">
        <w:rPr>
          <w:b/>
          <w:noProof/>
          <w:szCs w:val="20"/>
        </w:rPr>
        <w:t>CE</w:t>
      </w:r>
      <w:r w:rsidR="00962F31" w:rsidRPr="002E21B4">
        <w:rPr>
          <w:b/>
          <w:noProof/>
          <w:szCs w:val="20"/>
        </w:rPr>
        <w:t>)</w:t>
      </w:r>
    </w:p>
    <w:p w:rsidR="000F0E35" w:rsidRPr="002E21B4" w:rsidRDefault="004371B2" w:rsidP="004371B2">
      <w:pPr>
        <w:pStyle w:val="ListParagraph"/>
        <w:spacing w:after="0"/>
        <w:ind w:left="644"/>
        <w:jc w:val="both"/>
        <w:rPr>
          <w:noProof/>
          <w:szCs w:val="20"/>
        </w:rPr>
      </w:pPr>
      <w:r w:rsidRPr="002E21B4">
        <w:rPr>
          <w:noProof/>
          <w:szCs w:val="20"/>
        </w:rPr>
        <w:t>Samudragupta was ruler of the Gupta Empire in Central and No</w:t>
      </w:r>
      <w:r w:rsidR="003B7C11" w:rsidRPr="002E21B4">
        <w:rPr>
          <w:noProof/>
          <w:szCs w:val="20"/>
        </w:rPr>
        <w:t>rthern India from 333 to 375</w:t>
      </w:r>
      <w:r w:rsidRPr="002E21B4">
        <w:rPr>
          <w:noProof/>
          <w:szCs w:val="20"/>
        </w:rPr>
        <w:t xml:space="preserve"> </w:t>
      </w:r>
      <w:r w:rsidR="00F06227" w:rsidRPr="002E21B4">
        <w:rPr>
          <w:noProof/>
          <w:szCs w:val="20"/>
        </w:rPr>
        <w:t xml:space="preserve">and </w:t>
      </w:r>
      <w:r w:rsidRPr="002E21B4">
        <w:rPr>
          <w:noProof/>
          <w:szCs w:val="20"/>
        </w:rPr>
        <w:t>is considered to be one of the greatest military geniuses in Indian History. He was the son of Chandragupta</w:t>
      </w:r>
      <w:r w:rsidR="00F06227" w:rsidRPr="002E21B4">
        <w:rPr>
          <w:noProof/>
          <w:szCs w:val="20"/>
        </w:rPr>
        <w:t xml:space="preserve"> and ushered in the so called “Golden A</w:t>
      </w:r>
      <w:r w:rsidRPr="002E21B4">
        <w:rPr>
          <w:noProof/>
          <w:szCs w:val="20"/>
        </w:rPr>
        <w:t>ge of India</w:t>
      </w:r>
      <w:r w:rsidR="00F06227" w:rsidRPr="002E21B4">
        <w:rPr>
          <w:noProof/>
          <w:szCs w:val="20"/>
        </w:rPr>
        <w:t>” He was a bene</w:t>
      </w:r>
      <w:r w:rsidR="00BB1D91" w:rsidRPr="002E21B4">
        <w:rPr>
          <w:noProof/>
          <w:szCs w:val="20"/>
        </w:rPr>
        <w:t xml:space="preserve">volent ruler, a great warrior, </w:t>
      </w:r>
      <w:r w:rsidR="00F06227" w:rsidRPr="002E21B4">
        <w:rPr>
          <w:noProof/>
          <w:szCs w:val="20"/>
        </w:rPr>
        <w:t>and a great patron of the arts. His military conque</w:t>
      </w:r>
      <w:r w:rsidR="00635B5A" w:rsidRPr="002E21B4">
        <w:rPr>
          <w:noProof/>
          <w:szCs w:val="20"/>
        </w:rPr>
        <w:t>sts o</w:t>
      </w:r>
      <w:r w:rsidR="00F06227" w:rsidRPr="002E21B4">
        <w:rPr>
          <w:noProof/>
          <w:szCs w:val="20"/>
        </w:rPr>
        <w:t xml:space="preserve">btained for him supreme control over the northern three quarters of modern India. The </w:t>
      </w:r>
      <w:r w:rsidR="00635B5A" w:rsidRPr="002E21B4">
        <w:rPr>
          <w:noProof/>
          <w:szCs w:val="20"/>
        </w:rPr>
        <w:t>coin</w:t>
      </w:r>
      <w:r w:rsidR="00A22D13" w:rsidRPr="002E21B4">
        <w:rPr>
          <w:noProof/>
          <w:szCs w:val="20"/>
        </w:rPr>
        <w:t xml:space="preserve"> shown</w:t>
      </w:r>
      <w:r w:rsidR="00635B5A" w:rsidRPr="002E21B4">
        <w:rPr>
          <w:noProof/>
          <w:szCs w:val="20"/>
        </w:rPr>
        <w:t xml:space="preserve"> is a gold dinar showing Samu</w:t>
      </w:r>
      <w:r w:rsidR="00F06227" w:rsidRPr="002E21B4">
        <w:rPr>
          <w:noProof/>
          <w:szCs w:val="20"/>
        </w:rPr>
        <w:t>dragupta standing on the obverse surrounded by official symbols and script. On the reverse is the goddess Lakshmi seated on a throne. The figure of Lakshmi on these coins is said to be the inspiration for the reverse</w:t>
      </w:r>
      <w:r w:rsidR="003156E8" w:rsidRPr="002E21B4">
        <w:rPr>
          <w:noProof/>
          <w:szCs w:val="20"/>
        </w:rPr>
        <w:t xml:space="preserve"> of the Sri Lankan Kahavanu</w:t>
      </w:r>
      <w:r w:rsidR="000F0E35" w:rsidRPr="002E21B4">
        <w:rPr>
          <w:noProof/>
          <w:szCs w:val="20"/>
        </w:rPr>
        <w:t xml:space="preserve"> </w:t>
      </w:r>
      <w:r w:rsidR="00CB261C" w:rsidRPr="002E21B4">
        <w:rPr>
          <w:noProof/>
          <w:szCs w:val="20"/>
        </w:rPr>
        <w:t xml:space="preserve">series of coins described below, and this was one of a number of Indian coins that were used in </w:t>
      </w:r>
      <w:r w:rsidR="00C00FD8" w:rsidRPr="002E21B4">
        <w:rPr>
          <w:noProof/>
          <w:szCs w:val="20"/>
        </w:rPr>
        <w:t>Lanka</w:t>
      </w:r>
      <w:r w:rsidR="00CB261C" w:rsidRPr="002E21B4">
        <w:rPr>
          <w:noProof/>
          <w:szCs w:val="20"/>
        </w:rPr>
        <w:t xml:space="preserve"> from time to time during trade with India.</w:t>
      </w:r>
    </w:p>
    <w:p w:rsidR="00BA02AD" w:rsidRPr="002E21B4" w:rsidRDefault="00CB574F" w:rsidP="004371B2">
      <w:pPr>
        <w:pStyle w:val="ListParagraph"/>
        <w:spacing w:after="0"/>
        <w:ind w:left="644"/>
        <w:jc w:val="both"/>
        <w:rPr>
          <w:noProof/>
          <w:szCs w:val="20"/>
        </w:rPr>
      </w:pPr>
      <w:r w:rsidRPr="002E21B4">
        <w:rPr>
          <w:noProof/>
          <w:szCs w:val="20"/>
        </w:rPr>
        <w:lastRenderedPageBreak/>
        <w:t xml:space="preserve">                      </w:t>
      </w:r>
      <w:r w:rsidR="00BA02AD" w:rsidRPr="002E21B4">
        <w:rPr>
          <w:noProof/>
          <w:szCs w:val="20"/>
          <w:lang w:val="en-US" w:bidi="ta-IN"/>
        </w:rPr>
        <w:drawing>
          <wp:inline distT="0" distB="0" distL="0" distR="0">
            <wp:extent cx="2124000" cy="2039789"/>
            <wp:effectExtent l="19050" t="0" r="0" b="0"/>
            <wp:docPr id="13" name="Picture 9" descr="C:\Users\User\Desktop\Photos for Paper\Sri Lanka Coins 0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hotos for Paper\Sri Lanka Coins 013c.JPG"/>
                    <pic:cNvPicPr>
                      <a:picLocks noChangeAspect="1" noChangeArrowheads="1"/>
                    </pic:cNvPicPr>
                  </pic:nvPicPr>
                  <pic:blipFill>
                    <a:blip r:embed="rId20" cstate="print"/>
                    <a:srcRect/>
                    <a:stretch>
                      <a:fillRect/>
                    </a:stretch>
                  </pic:blipFill>
                  <pic:spPr bwMode="auto">
                    <a:xfrm>
                      <a:off x="0" y="0"/>
                      <a:ext cx="2124000" cy="2039789"/>
                    </a:xfrm>
                    <a:prstGeom prst="rect">
                      <a:avLst/>
                    </a:prstGeom>
                    <a:noFill/>
                    <a:ln w="9525">
                      <a:noFill/>
                      <a:miter lim="800000"/>
                      <a:headEnd/>
                      <a:tailEnd/>
                    </a:ln>
                  </pic:spPr>
                </pic:pic>
              </a:graphicData>
            </a:graphic>
          </wp:inline>
        </w:drawing>
      </w:r>
      <w:r w:rsidR="00114C54" w:rsidRPr="002E21B4">
        <w:rPr>
          <w:noProof/>
          <w:szCs w:val="20"/>
          <w:lang w:val="en-US" w:bidi="ta-IN"/>
        </w:rPr>
        <w:drawing>
          <wp:inline distT="0" distB="0" distL="0" distR="0">
            <wp:extent cx="2232000" cy="2044437"/>
            <wp:effectExtent l="19050" t="0" r="0" b="0"/>
            <wp:docPr id="69" name="Picture 1" descr="C:\Users\User\Desktop\Graeme Personal files\All Coins\Coin Photos\Other photos\Sri Lanka\Coins for Sri Lanka Paper\Sri Lanka Coins 01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raeme Personal files\All Coins\Coin Photos\Other photos\Sri Lanka\Coins for Sri Lanka Paper\Sri Lanka Coins 014c.JPG"/>
                    <pic:cNvPicPr>
                      <a:picLocks noChangeAspect="1" noChangeArrowheads="1"/>
                    </pic:cNvPicPr>
                  </pic:nvPicPr>
                  <pic:blipFill>
                    <a:blip r:embed="rId21" cstate="print"/>
                    <a:srcRect/>
                    <a:stretch>
                      <a:fillRect/>
                    </a:stretch>
                  </pic:blipFill>
                  <pic:spPr bwMode="auto">
                    <a:xfrm>
                      <a:off x="0" y="0"/>
                      <a:ext cx="2232000" cy="2044437"/>
                    </a:xfrm>
                    <a:prstGeom prst="rect">
                      <a:avLst/>
                    </a:prstGeom>
                    <a:noFill/>
                    <a:ln w="9525">
                      <a:noFill/>
                      <a:miter lim="800000"/>
                      <a:headEnd/>
                      <a:tailEnd/>
                    </a:ln>
                  </pic:spPr>
                </pic:pic>
              </a:graphicData>
            </a:graphic>
          </wp:inline>
        </w:drawing>
      </w:r>
    </w:p>
    <w:p w:rsidR="006D3604" w:rsidRPr="002E21B4" w:rsidRDefault="00BA02AD" w:rsidP="004371B2">
      <w:pPr>
        <w:pStyle w:val="ListParagraph"/>
        <w:spacing w:after="0"/>
        <w:ind w:left="644"/>
        <w:jc w:val="both"/>
        <w:rPr>
          <w:noProof/>
          <w:szCs w:val="20"/>
        </w:rPr>
      </w:pPr>
      <w:r w:rsidRPr="002E21B4">
        <w:rPr>
          <w:noProof/>
          <w:szCs w:val="20"/>
        </w:rPr>
        <w:t xml:space="preserve">                                      </w:t>
      </w:r>
      <w:r w:rsidR="00CB574F" w:rsidRPr="002E21B4">
        <w:rPr>
          <w:noProof/>
          <w:szCs w:val="20"/>
        </w:rPr>
        <w:t xml:space="preserve">                       </w:t>
      </w:r>
      <w:r w:rsidRPr="002E21B4">
        <w:rPr>
          <w:noProof/>
          <w:szCs w:val="20"/>
        </w:rPr>
        <w:t xml:space="preserve">  Gold Dinar of Samudragupta (India)</w:t>
      </w:r>
    </w:p>
    <w:p w:rsidR="000F0E35" w:rsidRPr="002E21B4" w:rsidRDefault="000F0E35" w:rsidP="000F0E35">
      <w:pPr>
        <w:pStyle w:val="ListParagraph"/>
        <w:numPr>
          <w:ilvl w:val="0"/>
          <w:numId w:val="2"/>
        </w:numPr>
        <w:spacing w:after="0"/>
        <w:jc w:val="both"/>
        <w:rPr>
          <w:b/>
          <w:noProof/>
          <w:szCs w:val="20"/>
        </w:rPr>
      </w:pPr>
      <w:r w:rsidRPr="002E21B4">
        <w:rPr>
          <w:b/>
          <w:noProof/>
          <w:szCs w:val="20"/>
        </w:rPr>
        <w:t>Pallava</w:t>
      </w:r>
      <w:r w:rsidR="00962F31" w:rsidRPr="002E21B4">
        <w:rPr>
          <w:b/>
          <w:noProof/>
          <w:szCs w:val="20"/>
        </w:rPr>
        <w:t xml:space="preserve"> (668-740</w:t>
      </w:r>
      <w:r w:rsidR="00D534BF" w:rsidRPr="002E21B4">
        <w:rPr>
          <w:b/>
          <w:noProof/>
          <w:szCs w:val="20"/>
        </w:rPr>
        <w:t>AD</w:t>
      </w:r>
      <w:r w:rsidR="00962F31" w:rsidRPr="002E21B4">
        <w:rPr>
          <w:b/>
          <w:noProof/>
          <w:szCs w:val="20"/>
        </w:rPr>
        <w:t>)</w:t>
      </w:r>
      <w:r w:rsidRPr="002E21B4">
        <w:rPr>
          <w:b/>
          <w:noProof/>
          <w:szCs w:val="20"/>
        </w:rPr>
        <w:t xml:space="preserve"> </w:t>
      </w:r>
    </w:p>
    <w:p w:rsidR="00101C1C" w:rsidRPr="002E21B4" w:rsidRDefault="00384D3E" w:rsidP="000F0E35">
      <w:pPr>
        <w:pStyle w:val="ListParagraph"/>
        <w:spacing w:after="0"/>
        <w:ind w:left="644"/>
        <w:jc w:val="both"/>
        <w:rPr>
          <w:noProof/>
          <w:szCs w:val="20"/>
        </w:rPr>
      </w:pPr>
      <w:r w:rsidRPr="002E21B4">
        <w:rPr>
          <w:noProof/>
          <w:szCs w:val="20"/>
        </w:rPr>
        <w:t>The Pallavas were</w:t>
      </w:r>
      <w:r w:rsidR="00042CC2" w:rsidRPr="002E21B4">
        <w:rPr>
          <w:noProof/>
          <w:szCs w:val="20"/>
        </w:rPr>
        <w:t xml:space="preserve"> Kings of Southern India  who</w:t>
      </w:r>
      <w:r w:rsidR="00CB261C" w:rsidRPr="002E21B4">
        <w:rPr>
          <w:noProof/>
          <w:szCs w:val="20"/>
        </w:rPr>
        <w:t xml:space="preserve"> controlled </w:t>
      </w:r>
      <w:r w:rsidR="00C00FD8" w:rsidRPr="002E21B4">
        <w:rPr>
          <w:noProof/>
          <w:szCs w:val="20"/>
        </w:rPr>
        <w:t>Lanka</w:t>
      </w:r>
      <w:r w:rsidR="0007684A" w:rsidRPr="002E21B4">
        <w:rPr>
          <w:noProof/>
          <w:szCs w:val="20"/>
        </w:rPr>
        <w:t xml:space="preserve"> for nearly two</w:t>
      </w:r>
      <w:r w:rsidR="00B85033" w:rsidRPr="002E21B4">
        <w:rPr>
          <w:noProof/>
          <w:szCs w:val="20"/>
        </w:rPr>
        <w:t xml:space="preserve"> centuries</w:t>
      </w:r>
      <w:r w:rsidR="00042CC2" w:rsidRPr="002E21B4">
        <w:rPr>
          <w:noProof/>
          <w:szCs w:val="20"/>
        </w:rPr>
        <w:t xml:space="preserve"> through a series of puppet </w:t>
      </w:r>
      <w:r w:rsidR="00C00FD8" w:rsidRPr="002E21B4">
        <w:rPr>
          <w:noProof/>
          <w:szCs w:val="20"/>
        </w:rPr>
        <w:t>Sinhala</w:t>
      </w:r>
      <w:r w:rsidR="00042CC2" w:rsidRPr="002E21B4">
        <w:rPr>
          <w:noProof/>
          <w:szCs w:val="20"/>
        </w:rPr>
        <w:t xml:space="preserve"> kings starting with Manavanna</w:t>
      </w:r>
      <w:r w:rsidR="00E05E83" w:rsidRPr="002E21B4">
        <w:rPr>
          <w:noProof/>
          <w:szCs w:val="20"/>
        </w:rPr>
        <w:t xml:space="preserve"> in the late seven</w:t>
      </w:r>
      <w:r w:rsidRPr="002E21B4">
        <w:rPr>
          <w:noProof/>
          <w:szCs w:val="20"/>
        </w:rPr>
        <w:t>th century</w:t>
      </w:r>
      <w:r w:rsidR="00B85033" w:rsidRPr="002E21B4">
        <w:rPr>
          <w:noProof/>
          <w:szCs w:val="20"/>
        </w:rPr>
        <w:t xml:space="preserve"> and finishing with Aggabodhi IX in the mid ninth century. </w:t>
      </w:r>
      <w:r w:rsidRPr="002E21B4">
        <w:rPr>
          <w:noProof/>
          <w:szCs w:val="20"/>
        </w:rPr>
        <w:t xml:space="preserve"> </w:t>
      </w:r>
      <w:r w:rsidR="000F0E35" w:rsidRPr="002E21B4">
        <w:rPr>
          <w:noProof/>
          <w:szCs w:val="20"/>
        </w:rPr>
        <w:t>Pallava copper coin</w:t>
      </w:r>
      <w:r w:rsidR="00300591" w:rsidRPr="002E21B4">
        <w:rPr>
          <w:noProof/>
          <w:szCs w:val="20"/>
        </w:rPr>
        <w:t>s cover the period 668 to 740 AD</w:t>
      </w:r>
      <w:r w:rsidR="00B92191" w:rsidRPr="002E21B4">
        <w:rPr>
          <w:noProof/>
          <w:szCs w:val="20"/>
        </w:rPr>
        <w:t xml:space="preserve"> and co</w:t>
      </w:r>
      <w:r w:rsidR="00E212E6" w:rsidRPr="002E21B4">
        <w:rPr>
          <w:noProof/>
          <w:szCs w:val="20"/>
        </w:rPr>
        <w:t>ver a</w:t>
      </w:r>
      <w:r w:rsidR="00A22D13" w:rsidRPr="002E21B4">
        <w:rPr>
          <w:noProof/>
          <w:szCs w:val="20"/>
        </w:rPr>
        <w:t xml:space="preserve"> variety of types. The</w:t>
      </w:r>
      <w:r w:rsidR="00B92191" w:rsidRPr="002E21B4">
        <w:rPr>
          <w:noProof/>
          <w:szCs w:val="20"/>
        </w:rPr>
        <w:t xml:space="preserve"> pallava coin </w:t>
      </w:r>
      <w:r w:rsidR="00A22D13" w:rsidRPr="002E21B4">
        <w:rPr>
          <w:noProof/>
          <w:szCs w:val="20"/>
        </w:rPr>
        <w:t xml:space="preserve">shown </w:t>
      </w:r>
      <w:r w:rsidR="00B92191" w:rsidRPr="002E21B4">
        <w:rPr>
          <w:noProof/>
          <w:szCs w:val="20"/>
        </w:rPr>
        <w:t xml:space="preserve">is a thick copper coin with a large vase sitting on a drum and holding a </w:t>
      </w:r>
      <w:r w:rsidR="00BC74FE" w:rsidRPr="002E21B4">
        <w:rPr>
          <w:noProof/>
          <w:szCs w:val="20"/>
        </w:rPr>
        <w:t>branched plant with a lamp</w:t>
      </w:r>
      <w:r w:rsidR="00B92191" w:rsidRPr="002E21B4">
        <w:rPr>
          <w:noProof/>
          <w:szCs w:val="20"/>
        </w:rPr>
        <w:t xml:space="preserve"> symbol on either side.  On the reverse is a large flowering tree held in a small vas</w:t>
      </w:r>
      <w:r w:rsidR="00187975" w:rsidRPr="002E21B4">
        <w:rPr>
          <w:noProof/>
          <w:szCs w:val="20"/>
        </w:rPr>
        <w:t>e flanked on one side by a bull</w:t>
      </w:r>
      <w:r w:rsidR="00B92191" w:rsidRPr="002E21B4">
        <w:rPr>
          <w:noProof/>
          <w:szCs w:val="20"/>
        </w:rPr>
        <w:t xml:space="preserve"> and the other side by an elephant.</w:t>
      </w:r>
    </w:p>
    <w:p w:rsidR="00BA02AD" w:rsidRPr="002E21B4" w:rsidRDefault="00CB574F" w:rsidP="000F0E35">
      <w:pPr>
        <w:pStyle w:val="ListParagraph"/>
        <w:spacing w:after="0"/>
        <w:ind w:left="644"/>
        <w:jc w:val="both"/>
        <w:rPr>
          <w:noProof/>
          <w:szCs w:val="20"/>
        </w:rPr>
      </w:pPr>
      <w:r w:rsidRPr="002E21B4">
        <w:rPr>
          <w:noProof/>
          <w:szCs w:val="20"/>
        </w:rPr>
        <w:t xml:space="preserve">                              </w:t>
      </w:r>
      <w:r w:rsidR="00BA02AD" w:rsidRPr="002E21B4">
        <w:rPr>
          <w:noProof/>
          <w:szCs w:val="20"/>
          <w:lang w:val="en-US" w:bidi="ta-IN"/>
        </w:rPr>
        <w:drawing>
          <wp:inline distT="0" distB="0" distL="0" distR="0">
            <wp:extent cx="1620000" cy="1723735"/>
            <wp:effectExtent l="0" t="0" r="0" b="0"/>
            <wp:docPr id="16" name="Picture 11" descr="C:\Users\User\Desktop\Photos for Paper\Sri Lanka Coins 01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hotos for Paper\Sri Lanka Coins 015c.JPG"/>
                    <pic:cNvPicPr>
                      <a:picLocks noChangeAspect="1" noChangeArrowheads="1"/>
                    </pic:cNvPicPr>
                  </pic:nvPicPr>
                  <pic:blipFill>
                    <a:blip r:embed="rId22" cstate="print"/>
                    <a:srcRect/>
                    <a:stretch>
                      <a:fillRect/>
                    </a:stretch>
                  </pic:blipFill>
                  <pic:spPr bwMode="auto">
                    <a:xfrm>
                      <a:off x="0" y="0"/>
                      <a:ext cx="1620000" cy="1723735"/>
                    </a:xfrm>
                    <a:prstGeom prst="rect">
                      <a:avLst/>
                    </a:prstGeom>
                    <a:noFill/>
                    <a:ln w="9525">
                      <a:noFill/>
                      <a:miter lim="800000"/>
                      <a:headEnd/>
                      <a:tailEnd/>
                    </a:ln>
                  </pic:spPr>
                </pic:pic>
              </a:graphicData>
            </a:graphic>
          </wp:inline>
        </w:drawing>
      </w:r>
      <w:r w:rsidR="00BA02AD" w:rsidRPr="002E21B4">
        <w:rPr>
          <w:noProof/>
          <w:szCs w:val="20"/>
          <w:lang w:val="en-US" w:bidi="ta-IN"/>
        </w:rPr>
        <w:drawing>
          <wp:inline distT="0" distB="0" distL="0" distR="0">
            <wp:extent cx="1692000" cy="1716882"/>
            <wp:effectExtent l="19050" t="0" r="3450" b="0"/>
            <wp:docPr id="17" name="Picture 12" descr="C:\Users\User\Desktop\Photos for Paper\Sri Lanka Coins 01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Photos for Paper\Sri Lanka Coins 016c.JPG"/>
                    <pic:cNvPicPr>
                      <a:picLocks noChangeAspect="1" noChangeArrowheads="1"/>
                    </pic:cNvPicPr>
                  </pic:nvPicPr>
                  <pic:blipFill>
                    <a:blip r:embed="rId23" cstate="print"/>
                    <a:srcRect/>
                    <a:stretch>
                      <a:fillRect/>
                    </a:stretch>
                  </pic:blipFill>
                  <pic:spPr bwMode="auto">
                    <a:xfrm>
                      <a:off x="0" y="0"/>
                      <a:ext cx="1692000" cy="1716882"/>
                    </a:xfrm>
                    <a:prstGeom prst="rect">
                      <a:avLst/>
                    </a:prstGeom>
                    <a:noFill/>
                    <a:ln w="9525">
                      <a:noFill/>
                      <a:miter lim="800000"/>
                      <a:headEnd/>
                      <a:tailEnd/>
                    </a:ln>
                  </pic:spPr>
                </pic:pic>
              </a:graphicData>
            </a:graphic>
          </wp:inline>
        </w:drawing>
      </w:r>
    </w:p>
    <w:p w:rsidR="00101C1C" w:rsidRPr="002E21B4" w:rsidRDefault="00BA02AD" w:rsidP="000F0E35">
      <w:pPr>
        <w:pStyle w:val="ListParagraph"/>
        <w:spacing w:after="0"/>
        <w:ind w:left="644"/>
        <w:jc w:val="both"/>
        <w:rPr>
          <w:noProof/>
          <w:szCs w:val="20"/>
        </w:rPr>
      </w:pPr>
      <w:r w:rsidRPr="002E21B4">
        <w:rPr>
          <w:noProof/>
          <w:szCs w:val="20"/>
        </w:rPr>
        <w:t xml:space="preserve">                       </w:t>
      </w:r>
      <w:r w:rsidR="00BC5BC0" w:rsidRPr="002E21B4">
        <w:rPr>
          <w:noProof/>
          <w:szCs w:val="20"/>
        </w:rPr>
        <w:t xml:space="preserve">                            </w:t>
      </w:r>
      <w:r w:rsidR="00CB574F" w:rsidRPr="002E21B4">
        <w:rPr>
          <w:noProof/>
          <w:szCs w:val="20"/>
        </w:rPr>
        <w:t xml:space="preserve">                           </w:t>
      </w:r>
      <w:r w:rsidRPr="002E21B4">
        <w:rPr>
          <w:noProof/>
          <w:szCs w:val="20"/>
        </w:rPr>
        <w:t xml:space="preserve">  Pallava Vase Coin</w:t>
      </w:r>
    </w:p>
    <w:p w:rsidR="00384D3E" w:rsidRPr="002E21B4" w:rsidRDefault="00EC6C18" w:rsidP="00384D3E">
      <w:pPr>
        <w:pStyle w:val="ListParagraph"/>
        <w:numPr>
          <w:ilvl w:val="0"/>
          <w:numId w:val="2"/>
        </w:numPr>
        <w:spacing w:after="0"/>
        <w:jc w:val="both"/>
        <w:rPr>
          <w:b/>
          <w:noProof/>
          <w:szCs w:val="20"/>
        </w:rPr>
      </w:pPr>
      <w:r w:rsidRPr="002E21B4">
        <w:rPr>
          <w:b/>
          <w:noProof/>
          <w:szCs w:val="20"/>
        </w:rPr>
        <w:t xml:space="preserve"> Early Pandyan Coins</w:t>
      </w:r>
      <w:r w:rsidR="00962F31" w:rsidRPr="002E21B4">
        <w:rPr>
          <w:b/>
          <w:noProof/>
          <w:szCs w:val="20"/>
        </w:rPr>
        <w:t xml:space="preserve"> (824-943</w:t>
      </w:r>
      <w:r w:rsidR="005C7167" w:rsidRPr="002E21B4">
        <w:rPr>
          <w:b/>
          <w:noProof/>
          <w:szCs w:val="20"/>
        </w:rPr>
        <w:t>CE</w:t>
      </w:r>
      <w:r w:rsidR="00962F31" w:rsidRPr="002E21B4">
        <w:rPr>
          <w:b/>
          <w:noProof/>
          <w:szCs w:val="20"/>
        </w:rPr>
        <w:t>)</w:t>
      </w:r>
    </w:p>
    <w:p w:rsidR="00A33531" w:rsidRPr="002E21B4" w:rsidRDefault="00960396" w:rsidP="00384D3E">
      <w:pPr>
        <w:pStyle w:val="ListParagraph"/>
        <w:spacing w:after="0"/>
        <w:ind w:left="644"/>
        <w:jc w:val="both"/>
        <w:rPr>
          <w:noProof/>
          <w:szCs w:val="20"/>
        </w:rPr>
      </w:pPr>
      <w:r w:rsidRPr="002E21B4">
        <w:rPr>
          <w:noProof/>
          <w:szCs w:val="20"/>
        </w:rPr>
        <w:t>The P</w:t>
      </w:r>
      <w:r w:rsidR="00384D3E" w:rsidRPr="002E21B4">
        <w:rPr>
          <w:noProof/>
          <w:szCs w:val="20"/>
        </w:rPr>
        <w:t>andyans were a dynasty</w:t>
      </w:r>
      <w:r w:rsidR="00B85033" w:rsidRPr="002E21B4">
        <w:rPr>
          <w:noProof/>
          <w:szCs w:val="20"/>
        </w:rPr>
        <w:t xml:space="preserve"> of Indian Rulers who by the mid ninth century had risen to a position of ascendancy over the Pallavas in the</w:t>
      </w:r>
      <w:r w:rsidR="00635B5A" w:rsidRPr="002E21B4">
        <w:rPr>
          <w:noProof/>
          <w:szCs w:val="20"/>
        </w:rPr>
        <w:t xml:space="preserve"> southernmost region of India </w:t>
      </w:r>
      <w:r w:rsidR="00384D3E" w:rsidRPr="002E21B4">
        <w:rPr>
          <w:noProof/>
          <w:szCs w:val="20"/>
        </w:rPr>
        <w:t xml:space="preserve">and </w:t>
      </w:r>
      <w:r w:rsidR="008245C9" w:rsidRPr="002E21B4">
        <w:rPr>
          <w:noProof/>
          <w:szCs w:val="20"/>
        </w:rPr>
        <w:t>controlled</w:t>
      </w:r>
      <w:r w:rsidR="00A33531" w:rsidRPr="002E21B4">
        <w:rPr>
          <w:noProof/>
          <w:szCs w:val="20"/>
        </w:rPr>
        <w:t xml:space="preserve"> </w:t>
      </w:r>
      <w:r w:rsidR="008245C9" w:rsidRPr="002E21B4">
        <w:rPr>
          <w:noProof/>
          <w:szCs w:val="20"/>
        </w:rPr>
        <w:t xml:space="preserve">the </w:t>
      </w:r>
      <w:r w:rsidR="00635B5A" w:rsidRPr="002E21B4">
        <w:rPr>
          <w:noProof/>
          <w:szCs w:val="20"/>
        </w:rPr>
        <w:t>fishing grounds</w:t>
      </w:r>
      <w:r w:rsidR="008245C9" w:rsidRPr="002E21B4">
        <w:rPr>
          <w:noProof/>
          <w:szCs w:val="20"/>
        </w:rPr>
        <w:t xml:space="preserve"> in the Gulf of Mannar</w:t>
      </w:r>
      <w:r w:rsidR="00B85033" w:rsidRPr="002E21B4">
        <w:rPr>
          <w:noProof/>
          <w:szCs w:val="20"/>
        </w:rPr>
        <w:t xml:space="preserve"> as well </w:t>
      </w:r>
      <w:r w:rsidR="00A95F2D" w:rsidRPr="002E21B4">
        <w:rPr>
          <w:noProof/>
          <w:szCs w:val="20"/>
        </w:rPr>
        <w:t>as</w:t>
      </w:r>
      <w:r w:rsidR="00A33531" w:rsidRPr="002E21B4">
        <w:rPr>
          <w:noProof/>
          <w:szCs w:val="20"/>
        </w:rPr>
        <w:t xml:space="preserve"> </w:t>
      </w:r>
      <w:r w:rsidR="00B85033" w:rsidRPr="002E21B4">
        <w:rPr>
          <w:noProof/>
          <w:szCs w:val="20"/>
        </w:rPr>
        <w:t xml:space="preserve">the rich pearling grounds between India and </w:t>
      </w:r>
      <w:r w:rsidR="00C00FD8" w:rsidRPr="002E21B4">
        <w:rPr>
          <w:noProof/>
          <w:szCs w:val="20"/>
        </w:rPr>
        <w:t>Lanka</w:t>
      </w:r>
      <w:r w:rsidR="00B85033" w:rsidRPr="002E21B4">
        <w:rPr>
          <w:noProof/>
          <w:szCs w:val="20"/>
        </w:rPr>
        <w:t xml:space="preserve"> in Palk Bay. After</w:t>
      </w:r>
      <w:r w:rsidR="00CB261C" w:rsidRPr="002E21B4">
        <w:rPr>
          <w:noProof/>
          <w:szCs w:val="20"/>
        </w:rPr>
        <w:t xml:space="preserve"> </w:t>
      </w:r>
      <w:r w:rsidR="00B85033" w:rsidRPr="002E21B4">
        <w:rPr>
          <w:noProof/>
          <w:szCs w:val="20"/>
        </w:rPr>
        <w:t>unsuccessfully invading</w:t>
      </w:r>
      <w:r w:rsidR="00CB261C" w:rsidRPr="002E21B4">
        <w:rPr>
          <w:noProof/>
          <w:szCs w:val="20"/>
        </w:rPr>
        <w:t xml:space="preserve"> </w:t>
      </w:r>
      <w:r w:rsidR="00C00FD8" w:rsidRPr="002E21B4">
        <w:rPr>
          <w:noProof/>
          <w:szCs w:val="20"/>
        </w:rPr>
        <w:t>Lanka</w:t>
      </w:r>
      <w:r w:rsidR="0009068C" w:rsidRPr="002E21B4">
        <w:rPr>
          <w:noProof/>
          <w:szCs w:val="20"/>
        </w:rPr>
        <w:t xml:space="preserve"> in the mid-ninth century</w:t>
      </w:r>
      <w:r w:rsidR="00B85033" w:rsidRPr="002E21B4">
        <w:rPr>
          <w:noProof/>
          <w:szCs w:val="20"/>
        </w:rPr>
        <w:t xml:space="preserve"> the Pandyans continued</w:t>
      </w:r>
      <w:r w:rsidR="00A95F2D" w:rsidRPr="002E21B4">
        <w:rPr>
          <w:noProof/>
          <w:szCs w:val="20"/>
        </w:rPr>
        <w:t xml:space="preserve"> to exert considerable influence in </w:t>
      </w:r>
      <w:r w:rsidR="00C00FD8" w:rsidRPr="002E21B4">
        <w:rPr>
          <w:noProof/>
          <w:szCs w:val="20"/>
        </w:rPr>
        <w:t>Lanka</w:t>
      </w:r>
      <w:r w:rsidR="00A95F2D" w:rsidRPr="002E21B4">
        <w:rPr>
          <w:noProof/>
          <w:szCs w:val="20"/>
        </w:rPr>
        <w:t xml:space="preserve"> and continued to trade.</w:t>
      </w:r>
      <w:r w:rsidR="00A33531" w:rsidRPr="002E21B4">
        <w:rPr>
          <w:noProof/>
          <w:szCs w:val="20"/>
        </w:rPr>
        <w:t xml:space="preserve"> The </w:t>
      </w:r>
      <w:r w:rsidR="00A95F2D" w:rsidRPr="002E21B4">
        <w:rPr>
          <w:noProof/>
          <w:szCs w:val="20"/>
        </w:rPr>
        <w:t>P</w:t>
      </w:r>
      <w:r w:rsidR="00CB261C" w:rsidRPr="002E21B4">
        <w:rPr>
          <w:noProof/>
          <w:szCs w:val="20"/>
        </w:rPr>
        <w:t xml:space="preserve">andyan coins found in </w:t>
      </w:r>
      <w:r w:rsidR="00C00FD8" w:rsidRPr="002E21B4">
        <w:rPr>
          <w:noProof/>
          <w:szCs w:val="20"/>
        </w:rPr>
        <w:t>Lanka</w:t>
      </w:r>
      <w:r w:rsidR="00A33531" w:rsidRPr="002E21B4">
        <w:rPr>
          <w:noProof/>
          <w:szCs w:val="20"/>
        </w:rPr>
        <w:t xml:space="preserve"> are copper a</w:t>
      </w:r>
      <w:r w:rsidR="003B7C11" w:rsidRPr="002E21B4">
        <w:rPr>
          <w:noProof/>
          <w:szCs w:val="20"/>
        </w:rPr>
        <w:t>nd date to the period 824-943</w:t>
      </w:r>
      <w:r w:rsidR="00A33531" w:rsidRPr="002E21B4">
        <w:rPr>
          <w:noProof/>
          <w:szCs w:val="20"/>
        </w:rPr>
        <w:t xml:space="preserve">. The two examples </w:t>
      </w:r>
      <w:r w:rsidR="00A22D13" w:rsidRPr="002E21B4">
        <w:rPr>
          <w:noProof/>
          <w:szCs w:val="20"/>
        </w:rPr>
        <w:t>shown in the photos</w:t>
      </w:r>
      <w:r w:rsidR="00A33531" w:rsidRPr="002E21B4">
        <w:rPr>
          <w:noProof/>
          <w:szCs w:val="20"/>
        </w:rPr>
        <w:t xml:space="preserve"> are as follows:</w:t>
      </w:r>
    </w:p>
    <w:p w:rsidR="00A33531" w:rsidRPr="002E21B4" w:rsidRDefault="00A33531" w:rsidP="00A33531">
      <w:pPr>
        <w:pStyle w:val="ListParagraph"/>
        <w:numPr>
          <w:ilvl w:val="0"/>
          <w:numId w:val="3"/>
        </w:numPr>
        <w:spacing w:after="0"/>
        <w:jc w:val="both"/>
        <w:rPr>
          <w:b/>
          <w:noProof/>
          <w:szCs w:val="20"/>
        </w:rPr>
      </w:pPr>
      <w:r w:rsidRPr="002E21B4">
        <w:rPr>
          <w:noProof/>
          <w:szCs w:val="20"/>
        </w:rPr>
        <w:t>Kongu Cera</w:t>
      </w:r>
    </w:p>
    <w:p w:rsidR="00A33531" w:rsidRPr="002E21B4" w:rsidRDefault="00635B5A" w:rsidP="00A33531">
      <w:pPr>
        <w:pStyle w:val="ListParagraph"/>
        <w:spacing w:after="0"/>
        <w:ind w:left="1394"/>
        <w:jc w:val="both"/>
        <w:rPr>
          <w:noProof/>
          <w:szCs w:val="20"/>
        </w:rPr>
      </w:pPr>
      <w:r w:rsidRPr="002E21B4">
        <w:rPr>
          <w:noProof/>
          <w:szCs w:val="20"/>
        </w:rPr>
        <w:t>Obverse – E</w:t>
      </w:r>
      <w:r w:rsidR="00A33531" w:rsidRPr="002E21B4">
        <w:rPr>
          <w:noProof/>
          <w:szCs w:val="20"/>
        </w:rPr>
        <w:t>lephant facing right, trunk pendant, in front a symbol (?)</w:t>
      </w:r>
      <w:r w:rsidR="00EF5460" w:rsidRPr="002E21B4">
        <w:rPr>
          <w:noProof/>
          <w:szCs w:val="20"/>
        </w:rPr>
        <w:t>,</w:t>
      </w:r>
      <w:r w:rsidR="00A33531" w:rsidRPr="002E21B4">
        <w:rPr>
          <w:noProof/>
          <w:szCs w:val="20"/>
        </w:rPr>
        <w:t xml:space="preserve"> over back, a conch.</w:t>
      </w:r>
    </w:p>
    <w:p w:rsidR="00A33531" w:rsidRPr="002E21B4" w:rsidRDefault="00A33531" w:rsidP="00A33531">
      <w:pPr>
        <w:pStyle w:val="ListParagraph"/>
        <w:spacing w:after="0"/>
        <w:ind w:left="1394"/>
        <w:jc w:val="both"/>
        <w:rPr>
          <w:noProof/>
          <w:szCs w:val="20"/>
        </w:rPr>
      </w:pPr>
      <w:r w:rsidRPr="002E21B4">
        <w:rPr>
          <w:noProof/>
          <w:szCs w:val="20"/>
        </w:rPr>
        <w:t>Reverse – Bull facing left, in front, lamp, over back a crescent.</w:t>
      </w:r>
    </w:p>
    <w:p w:rsidR="00A33531" w:rsidRPr="002E21B4" w:rsidRDefault="00A33531" w:rsidP="00A33531">
      <w:pPr>
        <w:pStyle w:val="ListParagraph"/>
        <w:numPr>
          <w:ilvl w:val="0"/>
          <w:numId w:val="3"/>
        </w:numPr>
        <w:spacing w:after="0"/>
        <w:jc w:val="both"/>
        <w:rPr>
          <w:b/>
          <w:noProof/>
          <w:szCs w:val="20"/>
        </w:rPr>
      </w:pPr>
      <w:r w:rsidRPr="002E21B4">
        <w:rPr>
          <w:noProof/>
          <w:szCs w:val="20"/>
        </w:rPr>
        <w:t>Bull Series</w:t>
      </w:r>
    </w:p>
    <w:p w:rsidR="00A33531" w:rsidRPr="002E21B4" w:rsidRDefault="00A33531" w:rsidP="00A33531">
      <w:pPr>
        <w:pStyle w:val="ListParagraph"/>
        <w:spacing w:after="0"/>
        <w:ind w:left="1394"/>
        <w:jc w:val="both"/>
        <w:rPr>
          <w:noProof/>
          <w:szCs w:val="20"/>
        </w:rPr>
      </w:pPr>
      <w:r w:rsidRPr="002E21B4">
        <w:rPr>
          <w:noProof/>
          <w:szCs w:val="20"/>
        </w:rPr>
        <w:t>Obverse – humped bull sitting right, underneath two lines, over back, a c</w:t>
      </w:r>
      <w:r w:rsidR="00B1300D" w:rsidRPr="002E21B4">
        <w:rPr>
          <w:noProof/>
          <w:szCs w:val="20"/>
        </w:rPr>
        <w:t>rescent, on either side a lamp.</w:t>
      </w:r>
    </w:p>
    <w:p w:rsidR="005E0BCB" w:rsidRPr="002E21B4" w:rsidRDefault="00A33531" w:rsidP="00A71566">
      <w:pPr>
        <w:pStyle w:val="ListParagraph"/>
        <w:spacing w:after="0"/>
        <w:ind w:left="1394"/>
        <w:jc w:val="both"/>
        <w:rPr>
          <w:noProof/>
          <w:szCs w:val="20"/>
        </w:rPr>
      </w:pPr>
      <w:r w:rsidRPr="002E21B4">
        <w:rPr>
          <w:noProof/>
          <w:szCs w:val="20"/>
        </w:rPr>
        <w:t xml:space="preserve">Reverse- Two fish facing opposite directions, underneath </w:t>
      </w:r>
      <w:r w:rsidR="000537C5" w:rsidRPr="002E21B4">
        <w:rPr>
          <w:noProof/>
          <w:szCs w:val="20"/>
        </w:rPr>
        <w:t>a crescent</w:t>
      </w:r>
      <w:r w:rsidRPr="002E21B4">
        <w:rPr>
          <w:noProof/>
          <w:szCs w:val="20"/>
        </w:rPr>
        <w:t xml:space="preserve">, over </w:t>
      </w:r>
      <w:r w:rsidR="000537C5" w:rsidRPr="002E21B4">
        <w:rPr>
          <w:noProof/>
          <w:szCs w:val="20"/>
        </w:rPr>
        <w:t>two lines</w:t>
      </w:r>
      <w:r w:rsidRPr="002E21B4">
        <w:rPr>
          <w:noProof/>
          <w:szCs w:val="20"/>
        </w:rPr>
        <w:t>,</w:t>
      </w:r>
      <w:r w:rsidR="004154FC" w:rsidRPr="002E21B4">
        <w:rPr>
          <w:noProof/>
          <w:szCs w:val="20"/>
        </w:rPr>
        <w:t xml:space="preserve"> a thin lamp on each side,</w:t>
      </w:r>
      <w:r w:rsidR="00A71566" w:rsidRPr="002E21B4">
        <w:rPr>
          <w:noProof/>
          <w:szCs w:val="20"/>
        </w:rPr>
        <w:t xml:space="preserve"> all in a beaded circle.</w:t>
      </w:r>
    </w:p>
    <w:p w:rsidR="00BA02AD" w:rsidRPr="002E21B4" w:rsidRDefault="00BA02AD" w:rsidP="00BA02AD">
      <w:pPr>
        <w:spacing w:after="0"/>
        <w:jc w:val="both"/>
        <w:rPr>
          <w:noProof/>
          <w:szCs w:val="20"/>
        </w:rPr>
      </w:pPr>
      <w:r w:rsidRPr="002E21B4">
        <w:rPr>
          <w:noProof/>
          <w:szCs w:val="20"/>
        </w:rPr>
        <w:t xml:space="preserve">             </w:t>
      </w:r>
      <w:r w:rsidRPr="002E21B4">
        <w:rPr>
          <w:noProof/>
          <w:szCs w:val="20"/>
          <w:lang w:val="en-US" w:bidi="ta-IN"/>
        </w:rPr>
        <w:drawing>
          <wp:inline distT="0" distB="0" distL="0" distR="0">
            <wp:extent cx="1440000" cy="1356387"/>
            <wp:effectExtent l="19050" t="0" r="7800" b="0"/>
            <wp:docPr id="18" name="Picture 13" descr="C:\Users\User\Desktop\Photos for Paper\Sri Lanka Coins 01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Photos for Paper\Sri Lanka Coins 017c.JPG"/>
                    <pic:cNvPicPr>
                      <a:picLocks noChangeAspect="1" noChangeArrowheads="1"/>
                    </pic:cNvPicPr>
                  </pic:nvPicPr>
                  <pic:blipFill>
                    <a:blip r:embed="rId24" cstate="print"/>
                    <a:srcRect/>
                    <a:stretch>
                      <a:fillRect/>
                    </a:stretch>
                  </pic:blipFill>
                  <pic:spPr bwMode="auto">
                    <a:xfrm>
                      <a:off x="0" y="0"/>
                      <a:ext cx="1440000" cy="1356387"/>
                    </a:xfrm>
                    <a:prstGeom prst="rect">
                      <a:avLst/>
                    </a:prstGeom>
                    <a:noFill/>
                    <a:ln w="9525">
                      <a:noFill/>
                      <a:miter lim="800000"/>
                      <a:headEnd/>
                      <a:tailEnd/>
                    </a:ln>
                  </pic:spPr>
                </pic:pic>
              </a:graphicData>
            </a:graphic>
          </wp:inline>
        </w:drawing>
      </w:r>
      <w:r w:rsidRPr="002E21B4">
        <w:rPr>
          <w:noProof/>
          <w:szCs w:val="20"/>
        </w:rPr>
        <w:t xml:space="preserve"> </w:t>
      </w:r>
      <w:r w:rsidRPr="002E21B4">
        <w:rPr>
          <w:noProof/>
          <w:szCs w:val="20"/>
          <w:lang w:val="en-US" w:bidi="ta-IN"/>
        </w:rPr>
        <w:drawing>
          <wp:inline distT="0" distB="0" distL="0" distR="0">
            <wp:extent cx="1368000" cy="1363671"/>
            <wp:effectExtent l="19050" t="0" r="3600" b="0"/>
            <wp:docPr id="19" name="Picture 14" descr="C:\Users\User\Desktop\Photos for Paper\Sri Lanka Coins 0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Photos for Paper\Sri Lanka Coins 018c.JPG"/>
                    <pic:cNvPicPr>
                      <a:picLocks noChangeAspect="1" noChangeArrowheads="1"/>
                    </pic:cNvPicPr>
                  </pic:nvPicPr>
                  <pic:blipFill>
                    <a:blip r:embed="rId25" cstate="print"/>
                    <a:srcRect/>
                    <a:stretch>
                      <a:fillRect/>
                    </a:stretch>
                  </pic:blipFill>
                  <pic:spPr bwMode="auto">
                    <a:xfrm>
                      <a:off x="0" y="0"/>
                      <a:ext cx="1368000" cy="1363671"/>
                    </a:xfrm>
                    <a:prstGeom prst="rect">
                      <a:avLst/>
                    </a:prstGeom>
                    <a:noFill/>
                    <a:ln w="9525">
                      <a:noFill/>
                      <a:miter lim="800000"/>
                      <a:headEnd/>
                      <a:tailEnd/>
                    </a:ln>
                  </pic:spPr>
                </pic:pic>
              </a:graphicData>
            </a:graphic>
          </wp:inline>
        </w:drawing>
      </w:r>
      <w:r w:rsidR="005A1FD1" w:rsidRPr="002E21B4">
        <w:rPr>
          <w:noProof/>
          <w:szCs w:val="20"/>
        </w:rPr>
        <w:t xml:space="preserve">   </w:t>
      </w:r>
      <w:r w:rsidR="005A1FD1" w:rsidRPr="002E21B4">
        <w:rPr>
          <w:noProof/>
          <w:szCs w:val="20"/>
          <w:lang w:val="en-US" w:bidi="ta-IN"/>
        </w:rPr>
        <w:drawing>
          <wp:inline distT="0" distB="0" distL="0" distR="0">
            <wp:extent cx="1260000" cy="1181860"/>
            <wp:effectExtent l="19050" t="0" r="0" b="0"/>
            <wp:docPr id="20" name="Picture 15" descr="C:\Users\User\Desktop\Photos for Paper\Sri Lanka Coins 0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Photos for Paper\Sri Lanka Coins 019c.JPG"/>
                    <pic:cNvPicPr>
                      <a:picLocks noChangeAspect="1" noChangeArrowheads="1"/>
                    </pic:cNvPicPr>
                  </pic:nvPicPr>
                  <pic:blipFill>
                    <a:blip r:embed="rId26" cstate="print"/>
                    <a:srcRect/>
                    <a:stretch>
                      <a:fillRect/>
                    </a:stretch>
                  </pic:blipFill>
                  <pic:spPr bwMode="auto">
                    <a:xfrm>
                      <a:off x="0" y="0"/>
                      <a:ext cx="1260000" cy="1181860"/>
                    </a:xfrm>
                    <a:prstGeom prst="rect">
                      <a:avLst/>
                    </a:prstGeom>
                    <a:noFill/>
                    <a:ln w="9525">
                      <a:noFill/>
                      <a:miter lim="800000"/>
                      <a:headEnd/>
                      <a:tailEnd/>
                    </a:ln>
                  </pic:spPr>
                </pic:pic>
              </a:graphicData>
            </a:graphic>
          </wp:inline>
        </w:drawing>
      </w:r>
      <w:r w:rsidR="005A1FD1" w:rsidRPr="002E21B4">
        <w:rPr>
          <w:noProof/>
          <w:szCs w:val="20"/>
        </w:rPr>
        <w:t xml:space="preserve"> </w:t>
      </w:r>
      <w:r w:rsidR="005A1FD1" w:rsidRPr="002E21B4">
        <w:rPr>
          <w:noProof/>
          <w:szCs w:val="20"/>
          <w:lang w:val="en-US" w:bidi="ta-IN"/>
        </w:rPr>
        <w:drawing>
          <wp:inline distT="0" distB="0" distL="0" distR="0">
            <wp:extent cx="1224000" cy="1214727"/>
            <wp:effectExtent l="19050" t="0" r="0" b="0"/>
            <wp:docPr id="22" name="Picture 17" descr="C:\Users\User\Desktop\Photos for Paper\Sri Lanka Coins 0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Photos for Paper\Sri Lanka Coins 020c.JPG"/>
                    <pic:cNvPicPr>
                      <a:picLocks noChangeAspect="1" noChangeArrowheads="1"/>
                    </pic:cNvPicPr>
                  </pic:nvPicPr>
                  <pic:blipFill>
                    <a:blip r:embed="rId27" cstate="print"/>
                    <a:srcRect/>
                    <a:stretch>
                      <a:fillRect/>
                    </a:stretch>
                  </pic:blipFill>
                  <pic:spPr bwMode="auto">
                    <a:xfrm rot="10800000">
                      <a:off x="0" y="0"/>
                      <a:ext cx="1224000" cy="1214727"/>
                    </a:xfrm>
                    <a:prstGeom prst="rect">
                      <a:avLst/>
                    </a:prstGeom>
                    <a:noFill/>
                    <a:ln w="9525">
                      <a:noFill/>
                      <a:miter lim="800000"/>
                      <a:headEnd/>
                      <a:tailEnd/>
                    </a:ln>
                  </pic:spPr>
                </pic:pic>
              </a:graphicData>
            </a:graphic>
          </wp:inline>
        </w:drawing>
      </w:r>
    </w:p>
    <w:p w:rsidR="007153ED" w:rsidRPr="002E21B4" w:rsidRDefault="005A1FD1" w:rsidP="00C00BBB">
      <w:pPr>
        <w:spacing w:after="0"/>
        <w:jc w:val="both"/>
        <w:rPr>
          <w:b/>
          <w:noProof/>
          <w:szCs w:val="20"/>
        </w:rPr>
      </w:pPr>
      <w:r w:rsidRPr="002E21B4">
        <w:rPr>
          <w:noProof/>
          <w:szCs w:val="20"/>
        </w:rPr>
        <w:t xml:space="preserve">                                 Pandyan Kongu Cera Coin                                                        Pandyan Bull Series Coin</w:t>
      </w:r>
      <w:r w:rsidR="007153ED" w:rsidRPr="002E21B4">
        <w:rPr>
          <w:b/>
          <w:noProof/>
          <w:szCs w:val="20"/>
        </w:rPr>
        <w:t xml:space="preserve"> </w:t>
      </w:r>
    </w:p>
    <w:p w:rsidR="008C1B35" w:rsidRPr="002E21B4" w:rsidRDefault="008C1B35" w:rsidP="00C00BBB">
      <w:pPr>
        <w:spacing w:after="0"/>
        <w:jc w:val="both"/>
        <w:rPr>
          <w:b/>
          <w:noProof/>
          <w:szCs w:val="20"/>
        </w:rPr>
      </w:pPr>
    </w:p>
    <w:p w:rsidR="00C30CBB" w:rsidRPr="002E21B4" w:rsidRDefault="00C30CBB" w:rsidP="00A71566">
      <w:pPr>
        <w:pStyle w:val="ListParagraph"/>
        <w:spacing w:after="0"/>
        <w:ind w:left="644"/>
        <w:jc w:val="both"/>
        <w:rPr>
          <w:noProof/>
          <w:szCs w:val="20"/>
        </w:rPr>
      </w:pPr>
    </w:p>
    <w:p w:rsidR="00551356" w:rsidRPr="002E21B4" w:rsidRDefault="00551356" w:rsidP="00CA12A0">
      <w:pPr>
        <w:pStyle w:val="ListParagraph"/>
        <w:numPr>
          <w:ilvl w:val="0"/>
          <w:numId w:val="2"/>
        </w:numPr>
        <w:spacing w:after="0"/>
        <w:jc w:val="both"/>
        <w:rPr>
          <w:b/>
          <w:noProof/>
          <w:szCs w:val="20"/>
        </w:rPr>
      </w:pPr>
      <w:r w:rsidRPr="002E21B4">
        <w:rPr>
          <w:b/>
          <w:noProof/>
          <w:szCs w:val="20"/>
        </w:rPr>
        <w:lastRenderedPageBreak/>
        <w:t>Medieval Gold Coins</w:t>
      </w:r>
      <w:r w:rsidR="00962F31" w:rsidRPr="002E21B4">
        <w:rPr>
          <w:b/>
          <w:noProof/>
          <w:szCs w:val="20"/>
        </w:rPr>
        <w:t xml:space="preserve"> of t</w:t>
      </w:r>
      <w:r w:rsidR="00056DD4" w:rsidRPr="002E21B4">
        <w:rPr>
          <w:b/>
          <w:noProof/>
          <w:szCs w:val="20"/>
        </w:rPr>
        <w:t>he late</w:t>
      </w:r>
      <w:r w:rsidR="00A42ACE" w:rsidRPr="002E21B4">
        <w:rPr>
          <w:b/>
          <w:noProof/>
          <w:szCs w:val="20"/>
        </w:rPr>
        <w:t xml:space="preserve"> House of</w:t>
      </w:r>
      <w:r w:rsidR="0095429B" w:rsidRPr="002E21B4">
        <w:rPr>
          <w:b/>
          <w:noProof/>
          <w:szCs w:val="20"/>
        </w:rPr>
        <w:t xml:space="preserve"> </w:t>
      </w:r>
      <w:r w:rsidR="00A42ACE" w:rsidRPr="002E21B4">
        <w:rPr>
          <w:b/>
          <w:noProof/>
          <w:szCs w:val="20"/>
        </w:rPr>
        <w:t xml:space="preserve"> Lambakanna II </w:t>
      </w:r>
      <w:r w:rsidR="00F33872" w:rsidRPr="002E21B4">
        <w:rPr>
          <w:b/>
          <w:noProof/>
          <w:szCs w:val="20"/>
        </w:rPr>
        <w:t xml:space="preserve"> Per</w:t>
      </w:r>
      <w:r w:rsidR="00321ED6" w:rsidRPr="002E21B4">
        <w:rPr>
          <w:b/>
          <w:noProof/>
          <w:szCs w:val="20"/>
        </w:rPr>
        <w:t xml:space="preserve">iod </w:t>
      </w:r>
      <w:r w:rsidR="00F51457" w:rsidRPr="002E21B4">
        <w:rPr>
          <w:b/>
          <w:noProof/>
          <w:szCs w:val="20"/>
        </w:rPr>
        <w:t>(</w:t>
      </w:r>
      <w:r w:rsidR="00625F1F" w:rsidRPr="002E21B4">
        <w:rPr>
          <w:b/>
          <w:noProof/>
          <w:szCs w:val="20"/>
        </w:rPr>
        <w:t>8</w:t>
      </w:r>
      <w:r w:rsidR="00625F1F" w:rsidRPr="002E21B4">
        <w:rPr>
          <w:b/>
          <w:noProof/>
          <w:szCs w:val="20"/>
          <w:vertAlign w:val="superscript"/>
        </w:rPr>
        <w:t>th</w:t>
      </w:r>
      <w:r w:rsidR="00625F1F" w:rsidRPr="002E21B4">
        <w:rPr>
          <w:b/>
          <w:noProof/>
          <w:szCs w:val="20"/>
        </w:rPr>
        <w:t xml:space="preserve"> Century</w:t>
      </w:r>
      <w:r w:rsidR="00F51457" w:rsidRPr="002E21B4">
        <w:rPr>
          <w:b/>
          <w:noProof/>
          <w:szCs w:val="20"/>
        </w:rPr>
        <w:t>-1017</w:t>
      </w:r>
      <w:r w:rsidR="005C7167" w:rsidRPr="002E21B4">
        <w:rPr>
          <w:b/>
          <w:noProof/>
          <w:szCs w:val="20"/>
        </w:rPr>
        <w:t>CE</w:t>
      </w:r>
      <w:r w:rsidR="00F33872" w:rsidRPr="002E21B4">
        <w:rPr>
          <w:b/>
          <w:noProof/>
          <w:szCs w:val="20"/>
        </w:rPr>
        <w:t>)</w:t>
      </w:r>
    </w:p>
    <w:p w:rsidR="007153ED" w:rsidRPr="002E21B4" w:rsidRDefault="00F33872" w:rsidP="00551356">
      <w:pPr>
        <w:pStyle w:val="ListParagraph"/>
        <w:spacing w:after="0"/>
        <w:ind w:left="644"/>
        <w:jc w:val="both"/>
        <w:rPr>
          <w:b/>
          <w:noProof/>
          <w:szCs w:val="20"/>
        </w:rPr>
      </w:pPr>
      <w:r w:rsidRPr="002E21B4">
        <w:rPr>
          <w:noProof/>
          <w:szCs w:val="20"/>
        </w:rPr>
        <w:t>This anonymous gold coinage appears to</w:t>
      </w:r>
      <w:r w:rsidR="00BC74FE" w:rsidRPr="002E21B4">
        <w:rPr>
          <w:noProof/>
          <w:szCs w:val="20"/>
        </w:rPr>
        <w:t xml:space="preserve"> have been initiated</w:t>
      </w:r>
      <w:r w:rsidRPr="002E21B4">
        <w:rPr>
          <w:noProof/>
          <w:szCs w:val="20"/>
        </w:rPr>
        <w:t xml:space="preserve"> </w:t>
      </w:r>
      <w:r w:rsidR="00FD21B8" w:rsidRPr="002E21B4">
        <w:rPr>
          <w:noProof/>
          <w:szCs w:val="20"/>
        </w:rPr>
        <w:t>in the 8</w:t>
      </w:r>
      <w:r w:rsidR="00FD21B8" w:rsidRPr="002E21B4">
        <w:rPr>
          <w:noProof/>
          <w:szCs w:val="20"/>
          <w:vertAlign w:val="superscript"/>
        </w:rPr>
        <w:t>th</w:t>
      </w:r>
      <w:r w:rsidR="00FD21B8" w:rsidRPr="002E21B4">
        <w:rPr>
          <w:noProof/>
          <w:szCs w:val="20"/>
        </w:rPr>
        <w:t xml:space="preserve"> Century </w:t>
      </w:r>
      <w:r w:rsidR="00625F1F" w:rsidRPr="002E21B4">
        <w:rPr>
          <w:noProof/>
          <w:szCs w:val="20"/>
        </w:rPr>
        <w:t>long</w:t>
      </w:r>
      <w:r w:rsidR="00FD21B8" w:rsidRPr="002E21B4">
        <w:rPr>
          <w:noProof/>
          <w:szCs w:val="20"/>
        </w:rPr>
        <w:t xml:space="preserve"> </w:t>
      </w:r>
      <w:r w:rsidRPr="002E21B4">
        <w:rPr>
          <w:noProof/>
          <w:szCs w:val="20"/>
        </w:rPr>
        <w:t>before RajaRa</w:t>
      </w:r>
      <w:r w:rsidR="003B7C11" w:rsidRPr="002E21B4">
        <w:rPr>
          <w:noProof/>
          <w:szCs w:val="20"/>
        </w:rPr>
        <w:t xml:space="preserve">ja Chola invaded </w:t>
      </w:r>
      <w:r w:rsidR="00C00FD8" w:rsidRPr="002E21B4">
        <w:rPr>
          <w:noProof/>
          <w:szCs w:val="20"/>
        </w:rPr>
        <w:t>Lanka</w:t>
      </w:r>
      <w:r w:rsidR="003B7C11" w:rsidRPr="002E21B4">
        <w:rPr>
          <w:noProof/>
          <w:szCs w:val="20"/>
        </w:rPr>
        <w:t xml:space="preserve"> in 990</w:t>
      </w:r>
      <w:r w:rsidR="00FD21B8" w:rsidRPr="002E21B4">
        <w:rPr>
          <w:noProof/>
          <w:szCs w:val="20"/>
        </w:rPr>
        <w:t xml:space="preserve"> </w:t>
      </w:r>
      <w:r w:rsidRPr="002E21B4">
        <w:rPr>
          <w:noProof/>
          <w:szCs w:val="20"/>
        </w:rPr>
        <w:t xml:space="preserve">and struck through the period the Cholas dominated the island. </w:t>
      </w:r>
      <w:r w:rsidR="00D359AE" w:rsidRPr="002E21B4">
        <w:rPr>
          <w:noProof/>
          <w:szCs w:val="20"/>
        </w:rPr>
        <w:t xml:space="preserve">The standard gold coin produced was the </w:t>
      </w:r>
      <w:r w:rsidR="008B1164" w:rsidRPr="002E21B4">
        <w:rPr>
          <w:noProof/>
          <w:szCs w:val="20"/>
        </w:rPr>
        <w:t>kalanda (or</w:t>
      </w:r>
      <w:r w:rsidR="003156E8" w:rsidRPr="002E21B4">
        <w:rPr>
          <w:noProof/>
          <w:szCs w:val="20"/>
        </w:rPr>
        <w:t xml:space="preserve"> kahavanu</w:t>
      </w:r>
      <w:r w:rsidR="00187975" w:rsidRPr="002E21B4">
        <w:rPr>
          <w:noProof/>
          <w:szCs w:val="20"/>
        </w:rPr>
        <w:t>) of about 4.4 – 4.5 gms</w:t>
      </w:r>
      <w:r w:rsidR="008B1164" w:rsidRPr="002E21B4">
        <w:rPr>
          <w:noProof/>
          <w:szCs w:val="20"/>
        </w:rPr>
        <w:t xml:space="preserve"> in weight. There were also fractional coins of gold with the half being called an a</w:t>
      </w:r>
      <w:r w:rsidR="00BD0775" w:rsidRPr="002E21B4">
        <w:rPr>
          <w:noProof/>
          <w:szCs w:val="20"/>
        </w:rPr>
        <w:t>da, the quarter being called a p</w:t>
      </w:r>
      <w:r w:rsidR="008B1164" w:rsidRPr="002E21B4">
        <w:rPr>
          <w:noProof/>
          <w:szCs w:val="20"/>
        </w:rPr>
        <w:t xml:space="preserve">ala and the eighth being called an aka. </w:t>
      </w:r>
      <w:r w:rsidR="007153ED" w:rsidRPr="002E21B4">
        <w:rPr>
          <w:b/>
          <w:noProof/>
          <w:szCs w:val="20"/>
        </w:rPr>
        <w:t xml:space="preserve"> </w:t>
      </w:r>
    </w:p>
    <w:p w:rsidR="0093725D" w:rsidRPr="002E21B4" w:rsidRDefault="008B1164" w:rsidP="00C512CC">
      <w:pPr>
        <w:pStyle w:val="ListParagraph"/>
        <w:spacing w:after="0"/>
        <w:ind w:left="644"/>
        <w:jc w:val="both"/>
        <w:rPr>
          <w:noProof/>
          <w:szCs w:val="20"/>
        </w:rPr>
      </w:pPr>
      <w:r w:rsidRPr="002E21B4">
        <w:rPr>
          <w:noProof/>
          <w:szCs w:val="20"/>
        </w:rPr>
        <w:t>The design o</w:t>
      </w:r>
      <w:r w:rsidR="003156E8" w:rsidRPr="002E21B4">
        <w:rPr>
          <w:noProof/>
          <w:szCs w:val="20"/>
        </w:rPr>
        <w:t>f these first kahavanu</w:t>
      </w:r>
      <w:r w:rsidRPr="002E21B4">
        <w:rPr>
          <w:noProof/>
          <w:szCs w:val="20"/>
        </w:rPr>
        <w:t xml:space="preserve"> coins is </w:t>
      </w:r>
      <w:r w:rsidR="00F14546" w:rsidRPr="002E21B4">
        <w:rPr>
          <w:noProof/>
          <w:szCs w:val="20"/>
        </w:rPr>
        <w:t>derived from</w:t>
      </w:r>
      <w:r w:rsidRPr="002E21B4">
        <w:rPr>
          <w:noProof/>
          <w:szCs w:val="20"/>
        </w:rPr>
        <w:t xml:space="preserve"> </w:t>
      </w:r>
      <w:r w:rsidR="00F14546" w:rsidRPr="002E21B4">
        <w:rPr>
          <w:noProof/>
          <w:szCs w:val="20"/>
        </w:rPr>
        <w:t>Sinhala</w:t>
      </w:r>
      <w:r w:rsidRPr="002E21B4">
        <w:rPr>
          <w:noProof/>
          <w:szCs w:val="20"/>
        </w:rPr>
        <w:t xml:space="preserve"> symbolism and formed the basic design </w:t>
      </w:r>
      <w:r w:rsidR="00544FFF" w:rsidRPr="002E21B4">
        <w:rPr>
          <w:noProof/>
          <w:szCs w:val="20"/>
        </w:rPr>
        <w:t>motive</w:t>
      </w:r>
      <w:r w:rsidRPr="002E21B4">
        <w:rPr>
          <w:noProof/>
          <w:szCs w:val="20"/>
        </w:rPr>
        <w:t xml:space="preserve"> of coins in </w:t>
      </w:r>
      <w:r w:rsidR="00C00FD8" w:rsidRPr="002E21B4">
        <w:rPr>
          <w:noProof/>
          <w:szCs w:val="20"/>
        </w:rPr>
        <w:t>Lanka</w:t>
      </w:r>
      <w:r w:rsidRPr="002E21B4">
        <w:rPr>
          <w:noProof/>
          <w:szCs w:val="20"/>
        </w:rPr>
        <w:t xml:space="preserve"> for the next 900 ye</w:t>
      </w:r>
      <w:r w:rsidR="00544FFF" w:rsidRPr="002E21B4">
        <w:rPr>
          <w:noProof/>
          <w:szCs w:val="20"/>
        </w:rPr>
        <w:t>ars</w:t>
      </w:r>
      <w:r w:rsidR="00635B5A" w:rsidRPr="002E21B4">
        <w:rPr>
          <w:noProof/>
          <w:szCs w:val="20"/>
        </w:rPr>
        <w:t>. It</w:t>
      </w:r>
      <w:r w:rsidR="00544FFF" w:rsidRPr="002E21B4">
        <w:rPr>
          <w:noProof/>
          <w:szCs w:val="20"/>
        </w:rPr>
        <w:t xml:space="preserve"> is now known widely as the “massa” design.  On the obverse is a standing male figure, crowned and clothed in a </w:t>
      </w:r>
      <w:r w:rsidR="00544FFF" w:rsidRPr="002E21B4">
        <w:rPr>
          <w:i/>
          <w:noProof/>
          <w:szCs w:val="20"/>
        </w:rPr>
        <w:t>dhoti</w:t>
      </w:r>
      <w:r w:rsidR="00544FFF" w:rsidRPr="002E21B4">
        <w:rPr>
          <w:noProof/>
          <w:szCs w:val="20"/>
        </w:rPr>
        <w:t xml:space="preserve">. The figure is thought to be Kuvera, the King of Demons. He is standing on a sailing craft represented by a curved line of dots with a symbol at either end. In the right field of the coin is a group of three or four small circles, each with a dot in the centre. The right arm of the figure is extended with the hand and elbow over two symbols, the inner </w:t>
      </w:r>
      <w:r w:rsidR="00544FFF" w:rsidRPr="002E21B4">
        <w:rPr>
          <w:i/>
          <w:noProof/>
          <w:szCs w:val="20"/>
        </w:rPr>
        <w:t>srivatsa</w:t>
      </w:r>
      <w:r w:rsidR="00D764B6" w:rsidRPr="002E21B4">
        <w:rPr>
          <w:noProof/>
          <w:szCs w:val="20"/>
        </w:rPr>
        <w:t xml:space="preserve"> symbol, and</w:t>
      </w:r>
      <w:r w:rsidR="00544FFF" w:rsidRPr="002E21B4">
        <w:rPr>
          <w:noProof/>
          <w:szCs w:val="20"/>
        </w:rPr>
        <w:t xml:space="preserve"> the outer </w:t>
      </w:r>
      <w:r w:rsidR="00D764B6" w:rsidRPr="002E21B4">
        <w:rPr>
          <w:noProof/>
          <w:szCs w:val="20"/>
        </w:rPr>
        <w:t xml:space="preserve">lamp </w:t>
      </w:r>
      <w:r w:rsidR="00544FFF" w:rsidRPr="002E21B4">
        <w:rPr>
          <w:noProof/>
          <w:szCs w:val="20"/>
        </w:rPr>
        <w:t>symbo</w:t>
      </w:r>
      <w:r w:rsidR="006D5C95" w:rsidRPr="002E21B4">
        <w:rPr>
          <w:noProof/>
          <w:szCs w:val="20"/>
        </w:rPr>
        <w:t>l</w:t>
      </w:r>
      <w:r w:rsidR="00D764B6" w:rsidRPr="002E21B4">
        <w:rPr>
          <w:noProof/>
          <w:szCs w:val="20"/>
        </w:rPr>
        <w:t>.</w:t>
      </w:r>
      <w:r w:rsidR="00960396" w:rsidRPr="002E21B4">
        <w:rPr>
          <w:noProof/>
          <w:szCs w:val="20"/>
        </w:rPr>
        <w:t xml:space="preserve"> </w:t>
      </w:r>
      <w:r w:rsidR="00C33CCF" w:rsidRPr="002E21B4">
        <w:rPr>
          <w:noProof/>
          <w:szCs w:val="20"/>
        </w:rPr>
        <w:t>The left hand holds</w:t>
      </w:r>
      <w:r w:rsidR="00E05E83" w:rsidRPr="002E21B4">
        <w:rPr>
          <w:noProof/>
          <w:szCs w:val="20"/>
        </w:rPr>
        <w:t xml:space="preserve"> aloft</w:t>
      </w:r>
      <w:r w:rsidR="00C33CCF" w:rsidRPr="002E21B4">
        <w:rPr>
          <w:noProof/>
          <w:szCs w:val="20"/>
        </w:rPr>
        <w:t xml:space="preserve"> one of a number of symbols.</w:t>
      </w:r>
      <w:r w:rsidR="006D5C95" w:rsidRPr="002E21B4">
        <w:rPr>
          <w:noProof/>
          <w:szCs w:val="20"/>
        </w:rPr>
        <w:t xml:space="preserve"> On the reverse side we have the same figure </w:t>
      </w:r>
      <w:r w:rsidR="00E05E83" w:rsidRPr="002E21B4">
        <w:rPr>
          <w:noProof/>
          <w:szCs w:val="20"/>
        </w:rPr>
        <w:t xml:space="preserve">also </w:t>
      </w:r>
      <w:r w:rsidR="006D5C95" w:rsidRPr="002E21B4">
        <w:rPr>
          <w:noProof/>
          <w:szCs w:val="20"/>
        </w:rPr>
        <w:t>hold</w:t>
      </w:r>
      <w:r w:rsidR="00C33CCF" w:rsidRPr="002E21B4">
        <w:rPr>
          <w:noProof/>
          <w:szCs w:val="20"/>
        </w:rPr>
        <w:t>ing a symbol in the left hand (</w:t>
      </w:r>
      <w:r w:rsidR="006D5C95" w:rsidRPr="002E21B4">
        <w:rPr>
          <w:noProof/>
          <w:szCs w:val="20"/>
        </w:rPr>
        <w:t xml:space="preserve">which can be the same or different symbol to the obverse) but squatting on an oblong enclosure, divided lengthwise by a line and subdivided by vertical cross lines, the </w:t>
      </w:r>
      <w:r w:rsidR="006D5C95" w:rsidRPr="002E21B4">
        <w:rPr>
          <w:i/>
          <w:noProof/>
          <w:szCs w:val="20"/>
        </w:rPr>
        <w:t xml:space="preserve">nidhi-kostha, </w:t>
      </w:r>
      <w:r w:rsidR="00341E2B" w:rsidRPr="002E21B4">
        <w:rPr>
          <w:noProof/>
          <w:szCs w:val="20"/>
        </w:rPr>
        <w:t>or</w:t>
      </w:r>
      <w:r w:rsidR="006D5C95" w:rsidRPr="002E21B4">
        <w:rPr>
          <w:noProof/>
          <w:szCs w:val="20"/>
        </w:rPr>
        <w:t xml:space="preserve"> treasure deposit. On the left side of the figure (the right side of the coin) appears the legend in Nagari characters, commonly read as Sri Lamka Vibhu, the “Fortunate Lord of </w:t>
      </w:r>
      <w:r w:rsidR="00C00FD8" w:rsidRPr="002E21B4">
        <w:rPr>
          <w:noProof/>
          <w:szCs w:val="20"/>
        </w:rPr>
        <w:t>Lanka</w:t>
      </w:r>
      <w:r w:rsidR="006D5C95" w:rsidRPr="002E21B4">
        <w:rPr>
          <w:noProof/>
          <w:szCs w:val="20"/>
        </w:rPr>
        <w:t>”.</w:t>
      </w:r>
      <w:r w:rsidR="009E7D05" w:rsidRPr="002E21B4">
        <w:rPr>
          <w:noProof/>
          <w:szCs w:val="20"/>
        </w:rPr>
        <w:t xml:space="preserve"> The following symbols </w:t>
      </w:r>
      <w:r w:rsidR="00C33CCF" w:rsidRPr="002E21B4">
        <w:rPr>
          <w:noProof/>
          <w:szCs w:val="20"/>
        </w:rPr>
        <w:t xml:space="preserve">held in the left hand </w:t>
      </w:r>
      <w:r w:rsidR="009E7D05" w:rsidRPr="002E21B4">
        <w:rPr>
          <w:noProof/>
          <w:szCs w:val="20"/>
        </w:rPr>
        <w:t>can be recognised on these coins :</w:t>
      </w:r>
    </w:p>
    <w:p w:rsidR="0000291C" w:rsidRPr="002E21B4" w:rsidRDefault="00E13209" w:rsidP="00C512CC">
      <w:pPr>
        <w:pStyle w:val="ListParagraph"/>
        <w:spacing w:after="0"/>
        <w:ind w:left="644"/>
        <w:jc w:val="both"/>
        <w:rPr>
          <w:noProof/>
          <w:szCs w:val="20"/>
        </w:rPr>
      </w:pPr>
      <w:r w:rsidRPr="002E21B4">
        <w:rPr>
          <w:noProof/>
          <w:szCs w:val="20"/>
        </w:rPr>
        <w:t>Lotus, jasmine flower, adahanda</w:t>
      </w:r>
      <w:r w:rsidR="00E461BF" w:rsidRPr="002E21B4">
        <w:rPr>
          <w:noProof/>
          <w:szCs w:val="20"/>
        </w:rPr>
        <w:t xml:space="preserve"> or half moon</w:t>
      </w:r>
      <w:r w:rsidR="009E7D05" w:rsidRPr="002E21B4">
        <w:rPr>
          <w:noProof/>
          <w:szCs w:val="20"/>
        </w:rPr>
        <w:t xml:space="preserve"> (a crescent consisting of two small semi-circles, one within the other), chank (shaped like a lying down question mark), trident, full pot, ball, annulet, sun and moon emblem, flower, and srivatsa.</w:t>
      </w:r>
    </w:p>
    <w:p w:rsidR="0000291C" w:rsidRPr="002E21B4" w:rsidRDefault="0000291C" w:rsidP="00C512CC">
      <w:pPr>
        <w:pStyle w:val="ListParagraph"/>
        <w:spacing w:after="0"/>
        <w:ind w:left="644"/>
        <w:jc w:val="both"/>
        <w:rPr>
          <w:noProof/>
          <w:szCs w:val="20"/>
        </w:rPr>
      </w:pPr>
      <w:r w:rsidRPr="002E21B4">
        <w:rPr>
          <w:noProof/>
          <w:szCs w:val="20"/>
        </w:rPr>
        <w:t>None of this series of coins identified the ruler</w:t>
      </w:r>
      <w:r w:rsidR="00D07EF7" w:rsidRPr="002E21B4">
        <w:rPr>
          <w:noProof/>
          <w:szCs w:val="20"/>
        </w:rPr>
        <w:t xml:space="preserve"> on the coin. It will not be until after the Chola Occupation in another century that the </w:t>
      </w:r>
      <w:r w:rsidR="00C00FD8" w:rsidRPr="002E21B4">
        <w:rPr>
          <w:noProof/>
          <w:szCs w:val="20"/>
        </w:rPr>
        <w:t>Sinhala</w:t>
      </w:r>
      <w:r w:rsidR="00D07EF7" w:rsidRPr="002E21B4">
        <w:rPr>
          <w:noProof/>
          <w:szCs w:val="20"/>
        </w:rPr>
        <w:t xml:space="preserve"> kings start to put their names on these “massa” coins. Codrington has however devised a scheme whereby various types of these </w:t>
      </w:r>
      <w:r w:rsidR="00635B5A" w:rsidRPr="002E21B4">
        <w:rPr>
          <w:noProof/>
          <w:szCs w:val="20"/>
        </w:rPr>
        <w:t xml:space="preserve">anonymous </w:t>
      </w:r>
      <w:r w:rsidR="003156E8" w:rsidRPr="002E21B4">
        <w:rPr>
          <w:noProof/>
          <w:szCs w:val="20"/>
        </w:rPr>
        <w:t>gold kahavanu</w:t>
      </w:r>
      <w:r w:rsidR="00D07EF7" w:rsidRPr="002E21B4">
        <w:rPr>
          <w:noProof/>
          <w:szCs w:val="20"/>
        </w:rPr>
        <w:t>s can be grouped</w:t>
      </w:r>
      <w:r w:rsidR="00EF5460" w:rsidRPr="002E21B4">
        <w:rPr>
          <w:noProof/>
          <w:szCs w:val="20"/>
        </w:rPr>
        <w:t xml:space="preserve"> as to origin</w:t>
      </w:r>
      <w:r w:rsidR="00D07EF7" w:rsidRPr="002E21B4">
        <w:rPr>
          <w:noProof/>
          <w:szCs w:val="20"/>
        </w:rPr>
        <w:t>, and he has recognised three types.</w:t>
      </w:r>
      <w:r w:rsidR="00A22D13" w:rsidRPr="002E21B4">
        <w:rPr>
          <w:noProof/>
          <w:szCs w:val="20"/>
        </w:rPr>
        <w:t xml:space="preserve"> The </w:t>
      </w:r>
      <w:r w:rsidR="00952F3A" w:rsidRPr="002E21B4">
        <w:rPr>
          <w:noProof/>
          <w:szCs w:val="20"/>
        </w:rPr>
        <w:t xml:space="preserve">collection contains </w:t>
      </w:r>
      <w:r w:rsidR="00EF281B" w:rsidRPr="002E21B4">
        <w:rPr>
          <w:noProof/>
          <w:szCs w:val="20"/>
        </w:rPr>
        <w:t xml:space="preserve">: </w:t>
      </w:r>
    </w:p>
    <w:p w:rsidR="00FD1417" w:rsidRPr="002E21B4" w:rsidRDefault="00EF281B" w:rsidP="00FD1417">
      <w:pPr>
        <w:pStyle w:val="ListParagraph"/>
        <w:numPr>
          <w:ilvl w:val="0"/>
          <w:numId w:val="9"/>
        </w:numPr>
        <w:spacing w:after="0"/>
        <w:jc w:val="both"/>
        <w:rPr>
          <w:noProof/>
          <w:szCs w:val="20"/>
        </w:rPr>
      </w:pPr>
      <w:r w:rsidRPr="002E21B4">
        <w:rPr>
          <w:noProof/>
          <w:szCs w:val="20"/>
        </w:rPr>
        <w:t>A Type II Kahavanu together with matching pala and aka. They are all of t</w:t>
      </w:r>
      <w:r w:rsidR="00670CD6" w:rsidRPr="002E21B4">
        <w:rPr>
          <w:noProof/>
          <w:szCs w:val="20"/>
        </w:rPr>
        <w:t>he adahanda &amp; lotus type and</w:t>
      </w:r>
      <w:r w:rsidRPr="002E21B4">
        <w:rPr>
          <w:noProof/>
          <w:szCs w:val="20"/>
        </w:rPr>
        <w:t xml:space="preserve"> all three</w:t>
      </w:r>
    </w:p>
    <w:p w:rsidR="00FD1417" w:rsidRPr="002E21B4" w:rsidRDefault="00FD1417" w:rsidP="00FD1417">
      <w:pPr>
        <w:spacing w:after="0"/>
        <w:jc w:val="both"/>
        <w:rPr>
          <w:noProof/>
          <w:szCs w:val="20"/>
        </w:rPr>
      </w:pPr>
      <w:r w:rsidRPr="002E21B4">
        <w:rPr>
          <w:noProof/>
          <w:szCs w:val="20"/>
        </w:rPr>
        <w:t xml:space="preserve">                       </w:t>
      </w:r>
      <w:r w:rsidR="000770DC" w:rsidRPr="002E21B4">
        <w:rPr>
          <w:noProof/>
          <w:szCs w:val="20"/>
        </w:rPr>
        <w:t xml:space="preserve"> </w:t>
      </w:r>
      <w:r w:rsidR="00491217" w:rsidRPr="002E21B4">
        <w:rPr>
          <w:noProof/>
          <w:szCs w:val="20"/>
        </w:rPr>
        <w:t xml:space="preserve">  </w:t>
      </w:r>
      <w:r w:rsidR="00EF281B" w:rsidRPr="002E21B4">
        <w:rPr>
          <w:noProof/>
          <w:szCs w:val="20"/>
        </w:rPr>
        <w:t xml:space="preserve"> </w:t>
      </w:r>
      <w:r w:rsidR="00670CD6" w:rsidRPr="002E21B4">
        <w:rPr>
          <w:noProof/>
          <w:szCs w:val="20"/>
        </w:rPr>
        <w:t xml:space="preserve">are </w:t>
      </w:r>
      <w:r w:rsidR="00EF281B" w:rsidRPr="002E21B4">
        <w:rPr>
          <w:noProof/>
          <w:szCs w:val="20"/>
        </w:rPr>
        <w:t>beautiful gold coins.</w:t>
      </w:r>
    </w:p>
    <w:p w:rsidR="00EF281B" w:rsidRPr="002E21B4" w:rsidRDefault="00FD1417" w:rsidP="00FD1417">
      <w:pPr>
        <w:spacing w:after="0"/>
        <w:jc w:val="both"/>
        <w:rPr>
          <w:noProof/>
          <w:szCs w:val="20"/>
        </w:rPr>
      </w:pPr>
      <w:r w:rsidRPr="002E21B4">
        <w:rPr>
          <w:noProof/>
          <w:szCs w:val="20"/>
        </w:rPr>
        <w:t xml:space="preserve">                   (b)</w:t>
      </w:r>
      <w:r w:rsidR="00491217" w:rsidRPr="002E21B4">
        <w:rPr>
          <w:noProof/>
          <w:szCs w:val="20"/>
        </w:rPr>
        <w:t xml:space="preserve">  </w:t>
      </w:r>
      <w:r w:rsidRPr="002E21B4">
        <w:rPr>
          <w:noProof/>
          <w:szCs w:val="20"/>
        </w:rPr>
        <w:t xml:space="preserve"> </w:t>
      </w:r>
      <w:r w:rsidR="00D764B6" w:rsidRPr="002E21B4">
        <w:rPr>
          <w:noProof/>
          <w:szCs w:val="20"/>
        </w:rPr>
        <w:t>A Type II</w:t>
      </w:r>
      <w:r w:rsidR="008F69B8" w:rsidRPr="002E21B4">
        <w:rPr>
          <w:noProof/>
          <w:szCs w:val="20"/>
        </w:rPr>
        <w:t>I</w:t>
      </w:r>
      <w:r w:rsidR="00EF281B" w:rsidRPr="002E21B4">
        <w:rPr>
          <w:noProof/>
          <w:szCs w:val="20"/>
        </w:rPr>
        <w:t xml:space="preserve"> Kahavanu of the jasmine and chank combination.</w:t>
      </w:r>
      <w:r w:rsidR="00E31D72" w:rsidRPr="002E21B4">
        <w:rPr>
          <w:noProof/>
          <w:szCs w:val="20"/>
        </w:rPr>
        <w:t xml:space="preserve">                   </w:t>
      </w:r>
    </w:p>
    <w:p w:rsidR="00043A07" w:rsidRPr="002E21B4" w:rsidRDefault="00A22D13" w:rsidP="002314C0">
      <w:pPr>
        <w:spacing w:after="0"/>
        <w:ind w:left="644"/>
        <w:jc w:val="both"/>
        <w:rPr>
          <w:noProof/>
          <w:szCs w:val="20"/>
        </w:rPr>
      </w:pPr>
      <w:r w:rsidRPr="002E21B4">
        <w:rPr>
          <w:noProof/>
          <w:szCs w:val="20"/>
        </w:rPr>
        <w:t>T</w:t>
      </w:r>
      <w:r w:rsidR="00EF281B" w:rsidRPr="002E21B4">
        <w:rPr>
          <w:noProof/>
          <w:szCs w:val="20"/>
        </w:rPr>
        <w:t>here appeared to be little or no co</w:t>
      </w:r>
      <w:r w:rsidR="00CB261C" w:rsidRPr="002E21B4">
        <w:rPr>
          <w:noProof/>
          <w:szCs w:val="20"/>
        </w:rPr>
        <w:t xml:space="preserve">pper coinage minted in </w:t>
      </w:r>
      <w:r w:rsidR="00C00FD8" w:rsidRPr="002E21B4">
        <w:rPr>
          <w:noProof/>
          <w:szCs w:val="20"/>
        </w:rPr>
        <w:t>Lanka</w:t>
      </w:r>
      <w:r w:rsidR="00EF281B" w:rsidRPr="002E21B4">
        <w:rPr>
          <w:noProof/>
          <w:szCs w:val="20"/>
        </w:rPr>
        <w:t xml:space="preserve"> during this period except for the Chola Coinage from </w:t>
      </w:r>
      <w:r w:rsidR="0095429B" w:rsidRPr="002E21B4">
        <w:rPr>
          <w:noProof/>
          <w:szCs w:val="20"/>
        </w:rPr>
        <w:t>990</w:t>
      </w:r>
      <w:r w:rsidR="00635B5A" w:rsidRPr="002E21B4">
        <w:rPr>
          <w:noProof/>
          <w:szCs w:val="20"/>
        </w:rPr>
        <w:t xml:space="preserve"> (described below)</w:t>
      </w:r>
      <w:r w:rsidR="00EF281B" w:rsidRPr="002E21B4">
        <w:rPr>
          <w:noProof/>
          <w:szCs w:val="20"/>
        </w:rPr>
        <w:t xml:space="preserve"> and smaller transactions would therefore </w:t>
      </w:r>
      <w:r w:rsidR="00635B5A" w:rsidRPr="002E21B4">
        <w:rPr>
          <w:noProof/>
          <w:szCs w:val="20"/>
        </w:rPr>
        <w:t xml:space="preserve">have </w:t>
      </w:r>
      <w:r w:rsidR="00EF281B" w:rsidRPr="002E21B4">
        <w:rPr>
          <w:noProof/>
          <w:szCs w:val="20"/>
        </w:rPr>
        <w:t>require</w:t>
      </w:r>
      <w:r w:rsidR="00635B5A" w:rsidRPr="002E21B4">
        <w:rPr>
          <w:noProof/>
          <w:szCs w:val="20"/>
        </w:rPr>
        <w:t>d</w:t>
      </w:r>
      <w:r w:rsidR="00EF281B" w:rsidRPr="002E21B4">
        <w:rPr>
          <w:noProof/>
          <w:szCs w:val="20"/>
        </w:rPr>
        <w:t xml:space="preserve"> the smaller gold fractio</w:t>
      </w:r>
      <w:r w:rsidR="000770DC" w:rsidRPr="002E21B4">
        <w:rPr>
          <w:noProof/>
          <w:szCs w:val="20"/>
        </w:rPr>
        <w:t>nal coins to be in frequent use as well as a smaller copper</w:t>
      </w:r>
      <w:r w:rsidR="00E13209" w:rsidRPr="002E21B4">
        <w:rPr>
          <w:noProof/>
          <w:szCs w:val="20"/>
        </w:rPr>
        <w:t xml:space="preserve"> coinage such as</w:t>
      </w:r>
      <w:r w:rsidR="00643310" w:rsidRPr="002E21B4">
        <w:rPr>
          <w:noProof/>
          <w:szCs w:val="20"/>
        </w:rPr>
        <w:t xml:space="preserve"> the roman and indo-roman coins</w:t>
      </w:r>
      <w:r w:rsidR="000770DC" w:rsidRPr="002E21B4">
        <w:rPr>
          <w:noProof/>
          <w:szCs w:val="20"/>
        </w:rPr>
        <w:t xml:space="preserve"> already mentioned.</w:t>
      </w:r>
      <w:r w:rsidR="00952F3A" w:rsidRPr="002E21B4">
        <w:rPr>
          <w:noProof/>
          <w:szCs w:val="20"/>
        </w:rPr>
        <w:t xml:space="preserve"> Th</w:t>
      </w:r>
      <w:r w:rsidR="00E13209" w:rsidRPr="002E21B4">
        <w:rPr>
          <w:noProof/>
          <w:szCs w:val="20"/>
        </w:rPr>
        <w:t>e photo</w:t>
      </w:r>
      <w:r w:rsidR="00EA520C" w:rsidRPr="002E21B4">
        <w:rPr>
          <w:noProof/>
          <w:szCs w:val="20"/>
        </w:rPr>
        <w:t>s</w:t>
      </w:r>
      <w:r w:rsidR="00E13209" w:rsidRPr="002E21B4">
        <w:rPr>
          <w:noProof/>
          <w:szCs w:val="20"/>
        </w:rPr>
        <w:t xml:space="preserve"> sh</w:t>
      </w:r>
      <w:r w:rsidR="00EA520C" w:rsidRPr="002E21B4">
        <w:rPr>
          <w:noProof/>
          <w:szCs w:val="20"/>
        </w:rPr>
        <w:t>ow</w:t>
      </w:r>
      <w:r w:rsidR="00E31D72" w:rsidRPr="002E21B4">
        <w:rPr>
          <w:noProof/>
          <w:szCs w:val="20"/>
        </w:rPr>
        <w:t xml:space="preserve"> all four</w:t>
      </w:r>
      <w:r w:rsidR="009E22F4" w:rsidRPr="002E21B4">
        <w:rPr>
          <w:noProof/>
          <w:szCs w:val="20"/>
        </w:rPr>
        <w:t xml:space="preserve"> coins described above (not to scale).</w:t>
      </w:r>
    </w:p>
    <w:p w:rsidR="009F753F" w:rsidRPr="002E21B4" w:rsidRDefault="009F753F" w:rsidP="002314C0">
      <w:pPr>
        <w:spacing w:after="0"/>
        <w:ind w:left="644"/>
        <w:jc w:val="both"/>
        <w:rPr>
          <w:noProof/>
          <w:szCs w:val="20"/>
        </w:rPr>
      </w:pPr>
      <w:r w:rsidRPr="002E21B4">
        <w:rPr>
          <w:noProof/>
          <w:szCs w:val="20"/>
          <w:lang w:val="en-US" w:bidi="ta-IN"/>
        </w:rPr>
        <w:drawing>
          <wp:inline distT="0" distB="0" distL="0" distR="0">
            <wp:extent cx="2376000" cy="1829376"/>
            <wp:effectExtent l="19050" t="0" r="5250" b="0"/>
            <wp:docPr id="21" name="Picture 1" descr="C:\Users\User\Desktop\Graeme Personal files\All Coins\Coin Photos\Other photos\Sri Lanka\Coins for Sri Lanka Paper\Sri Lanka Coins 0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raeme Personal files\All Coins\Coin Photos\Other photos\Sri Lanka\Coins for Sri Lanka Paper\Sri Lanka Coins 021c.JPG"/>
                    <pic:cNvPicPr>
                      <a:picLocks noChangeAspect="1" noChangeArrowheads="1"/>
                    </pic:cNvPicPr>
                  </pic:nvPicPr>
                  <pic:blipFill>
                    <a:blip r:embed="rId28" cstate="print"/>
                    <a:srcRect/>
                    <a:stretch>
                      <a:fillRect/>
                    </a:stretch>
                  </pic:blipFill>
                  <pic:spPr bwMode="auto">
                    <a:xfrm>
                      <a:off x="0" y="0"/>
                      <a:ext cx="2376000" cy="1829376"/>
                    </a:xfrm>
                    <a:prstGeom prst="rect">
                      <a:avLst/>
                    </a:prstGeom>
                    <a:noFill/>
                    <a:ln w="9525">
                      <a:noFill/>
                      <a:miter lim="800000"/>
                      <a:headEnd/>
                      <a:tailEnd/>
                    </a:ln>
                  </pic:spPr>
                </pic:pic>
              </a:graphicData>
            </a:graphic>
          </wp:inline>
        </w:drawing>
      </w:r>
      <w:r w:rsidRPr="002E21B4">
        <w:rPr>
          <w:noProof/>
          <w:szCs w:val="20"/>
          <w:lang w:val="en-US" w:bidi="ta-IN"/>
        </w:rPr>
        <w:drawing>
          <wp:inline distT="0" distB="0" distL="0" distR="0">
            <wp:extent cx="2531872" cy="1885696"/>
            <wp:effectExtent l="19050" t="0" r="1778" b="0"/>
            <wp:docPr id="45" name="Picture 2" descr="C:\Users\User\Desktop\Graeme Personal files\All Coins\Coin Photos\Other photos\Sri Lanka\Coins for Sri Lanka Paper\Sri Lanka Coins 02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Graeme Personal files\All Coins\Coin Photos\Other photos\Sri Lanka\Coins for Sri Lanka Paper\Sri Lanka Coins 022c.JPG"/>
                    <pic:cNvPicPr>
                      <a:picLocks noChangeAspect="1" noChangeArrowheads="1"/>
                    </pic:cNvPicPr>
                  </pic:nvPicPr>
                  <pic:blipFill>
                    <a:blip r:embed="rId29" cstate="print"/>
                    <a:srcRect/>
                    <a:stretch>
                      <a:fillRect/>
                    </a:stretch>
                  </pic:blipFill>
                  <pic:spPr bwMode="auto">
                    <a:xfrm>
                      <a:off x="0" y="0"/>
                      <a:ext cx="2531872" cy="1885696"/>
                    </a:xfrm>
                    <a:prstGeom prst="rect">
                      <a:avLst/>
                    </a:prstGeom>
                    <a:noFill/>
                    <a:ln w="9525">
                      <a:noFill/>
                      <a:miter lim="800000"/>
                      <a:headEnd/>
                      <a:tailEnd/>
                    </a:ln>
                  </pic:spPr>
                </pic:pic>
              </a:graphicData>
            </a:graphic>
          </wp:inline>
        </w:drawing>
      </w:r>
    </w:p>
    <w:p w:rsidR="007454AE" w:rsidRPr="002E21B4" w:rsidRDefault="007454AE" w:rsidP="002314C0">
      <w:pPr>
        <w:spacing w:after="0"/>
        <w:ind w:left="644"/>
        <w:jc w:val="both"/>
        <w:rPr>
          <w:noProof/>
          <w:szCs w:val="20"/>
        </w:rPr>
      </w:pPr>
    </w:p>
    <w:p w:rsidR="00B266C3" w:rsidRPr="002E21B4" w:rsidRDefault="00B266C3" w:rsidP="002314C0">
      <w:pPr>
        <w:spacing w:after="0"/>
        <w:ind w:left="644"/>
        <w:jc w:val="both"/>
        <w:rPr>
          <w:noProof/>
          <w:szCs w:val="20"/>
        </w:rPr>
      </w:pPr>
      <w:r w:rsidRPr="002E21B4">
        <w:rPr>
          <w:noProof/>
          <w:szCs w:val="20"/>
        </w:rPr>
        <w:t xml:space="preserve">      </w:t>
      </w:r>
      <w:r w:rsidR="009F753F" w:rsidRPr="002E21B4">
        <w:rPr>
          <w:noProof/>
          <w:szCs w:val="20"/>
        </w:rPr>
        <w:t xml:space="preserve">                  </w:t>
      </w:r>
      <w:r w:rsidRPr="002E21B4">
        <w:rPr>
          <w:noProof/>
          <w:szCs w:val="20"/>
        </w:rPr>
        <w:t xml:space="preserve"> Type II Gold Kahavanu – Adahanda and Lotus </w:t>
      </w:r>
      <w:r w:rsidR="009F753F" w:rsidRPr="002E21B4">
        <w:rPr>
          <w:noProof/>
          <w:szCs w:val="20"/>
        </w:rPr>
        <w:t>with</w:t>
      </w:r>
      <w:r w:rsidRPr="002E21B4">
        <w:rPr>
          <w:noProof/>
          <w:szCs w:val="20"/>
        </w:rPr>
        <w:t xml:space="preserve"> Matching Pala </w:t>
      </w:r>
      <w:r w:rsidR="009F753F" w:rsidRPr="002E21B4">
        <w:rPr>
          <w:noProof/>
          <w:szCs w:val="20"/>
        </w:rPr>
        <w:t xml:space="preserve"> and </w:t>
      </w:r>
      <w:r w:rsidRPr="002E21B4">
        <w:rPr>
          <w:noProof/>
          <w:szCs w:val="20"/>
        </w:rPr>
        <w:t xml:space="preserve"> Matching Aka</w:t>
      </w:r>
    </w:p>
    <w:p w:rsidR="00B266C3" w:rsidRPr="002E21B4" w:rsidRDefault="00E31D72" w:rsidP="00837FA0">
      <w:pPr>
        <w:spacing w:after="0"/>
        <w:jc w:val="both"/>
        <w:rPr>
          <w:noProof/>
          <w:szCs w:val="20"/>
        </w:rPr>
      </w:pPr>
      <w:r w:rsidRPr="002E21B4">
        <w:rPr>
          <w:noProof/>
          <w:szCs w:val="20"/>
          <w:lang w:eastAsia="en-AU"/>
        </w:rPr>
        <w:t xml:space="preserve">                                                  </w:t>
      </w:r>
      <w:r w:rsidR="00837FA0" w:rsidRPr="002E21B4">
        <w:rPr>
          <w:noProof/>
          <w:szCs w:val="20"/>
          <w:lang w:eastAsia="en-AU"/>
        </w:rPr>
        <w:t xml:space="preserve">     </w:t>
      </w:r>
      <w:r w:rsidR="00A80B67" w:rsidRPr="002E21B4">
        <w:rPr>
          <w:noProof/>
          <w:szCs w:val="20"/>
          <w:lang w:val="en-US" w:bidi="ta-IN"/>
        </w:rPr>
        <w:drawing>
          <wp:inline distT="0" distB="0" distL="0" distR="0">
            <wp:extent cx="1653817" cy="1529541"/>
            <wp:effectExtent l="19050" t="0" r="3533" b="0"/>
            <wp:docPr id="106" name="Picture 6" descr="C:\Users\User\Desktop\Last Few\Last Few 0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Last Few\Last Few 003a.JPG"/>
                    <pic:cNvPicPr>
                      <a:picLocks noChangeAspect="1" noChangeArrowheads="1"/>
                    </pic:cNvPicPr>
                  </pic:nvPicPr>
                  <pic:blipFill>
                    <a:blip r:embed="rId30" cstate="print"/>
                    <a:srcRect/>
                    <a:stretch>
                      <a:fillRect/>
                    </a:stretch>
                  </pic:blipFill>
                  <pic:spPr bwMode="auto">
                    <a:xfrm>
                      <a:off x="0" y="0"/>
                      <a:ext cx="1653817" cy="1529541"/>
                    </a:xfrm>
                    <a:prstGeom prst="rect">
                      <a:avLst/>
                    </a:prstGeom>
                    <a:noFill/>
                    <a:ln w="9525">
                      <a:noFill/>
                      <a:miter lim="800000"/>
                      <a:headEnd/>
                      <a:tailEnd/>
                    </a:ln>
                  </pic:spPr>
                </pic:pic>
              </a:graphicData>
            </a:graphic>
          </wp:inline>
        </w:drawing>
      </w:r>
      <w:r w:rsidR="00A80B67" w:rsidRPr="002E21B4">
        <w:rPr>
          <w:noProof/>
          <w:szCs w:val="20"/>
          <w:lang w:eastAsia="en-AU"/>
        </w:rPr>
        <w:t xml:space="preserve">  </w:t>
      </w:r>
      <w:r w:rsidR="00A80B67" w:rsidRPr="002E21B4">
        <w:rPr>
          <w:noProof/>
          <w:szCs w:val="20"/>
          <w:lang w:val="en-US" w:bidi="ta-IN"/>
        </w:rPr>
        <w:drawing>
          <wp:inline distT="0" distB="0" distL="0" distR="0">
            <wp:extent cx="1615579" cy="1548661"/>
            <wp:effectExtent l="19050" t="0" r="3671" b="0"/>
            <wp:docPr id="109" name="Picture 7" descr="C:\Users\User\Desktop\Last Few\Last Few 0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Last Few\Last Few 004a.JPG"/>
                    <pic:cNvPicPr>
                      <a:picLocks noChangeAspect="1" noChangeArrowheads="1"/>
                    </pic:cNvPicPr>
                  </pic:nvPicPr>
                  <pic:blipFill>
                    <a:blip r:embed="rId31" cstate="print"/>
                    <a:srcRect/>
                    <a:stretch>
                      <a:fillRect/>
                    </a:stretch>
                  </pic:blipFill>
                  <pic:spPr bwMode="auto">
                    <a:xfrm>
                      <a:off x="0" y="0"/>
                      <a:ext cx="1615579" cy="1548661"/>
                    </a:xfrm>
                    <a:prstGeom prst="rect">
                      <a:avLst/>
                    </a:prstGeom>
                    <a:noFill/>
                    <a:ln w="9525">
                      <a:noFill/>
                      <a:miter lim="800000"/>
                      <a:headEnd/>
                      <a:tailEnd/>
                    </a:ln>
                  </pic:spPr>
                </pic:pic>
              </a:graphicData>
            </a:graphic>
          </wp:inline>
        </w:drawing>
      </w:r>
      <w:r w:rsidR="00A80B67" w:rsidRPr="002E21B4">
        <w:rPr>
          <w:noProof/>
          <w:szCs w:val="20"/>
          <w:lang w:eastAsia="en-AU"/>
        </w:rPr>
        <w:t xml:space="preserve">    </w:t>
      </w:r>
    </w:p>
    <w:p w:rsidR="008B77EE" w:rsidRPr="002E21B4" w:rsidRDefault="00B266C3" w:rsidP="005C01B4">
      <w:pPr>
        <w:spacing w:after="0"/>
        <w:ind w:left="644"/>
        <w:jc w:val="both"/>
        <w:rPr>
          <w:noProof/>
          <w:szCs w:val="20"/>
        </w:rPr>
      </w:pPr>
      <w:r w:rsidRPr="002E21B4">
        <w:rPr>
          <w:noProof/>
          <w:szCs w:val="20"/>
        </w:rPr>
        <w:t xml:space="preserve">  </w:t>
      </w:r>
      <w:r w:rsidR="005C01B4" w:rsidRPr="002E21B4">
        <w:rPr>
          <w:noProof/>
          <w:szCs w:val="20"/>
        </w:rPr>
        <w:t xml:space="preserve"> </w:t>
      </w:r>
      <w:r w:rsidR="00A80B67" w:rsidRPr="002E21B4">
        <w:rPr>
          <w:noProof/>
          <w:szCs w:val="20"/>
        </w:rPr>
        <w:t xml:space="preserve"> </w:t>
      </w:r>
      <w:r w:rsidR="00E31D72" w:rsidRPr="002E21B4">
        <w:rPr>
          <w:noProof/>
          <w:szCs w:val="20"/>
        </w:rPr>
        <w:t xml:space="preserve">                                                </w:t>
      </w:r>
      <w:r w:rsidR="00A80B67" w:rsidRPr="002E21B4">
        <w:rPr>
          <w:noProof/>
          <w:szCs w:val="20"/>
        </w:rPr>
        <w:t xml:space="preserve"> </w:t>
      </w:r>
      <w:r w:rsidR="005C01B4" w:rsidRPr="002E21B4">
        <w:rPr>
          <w:noProof/>
          <w:szCs w:val="20"/>
        </w:rPr>
        <w:t>Type IIIB</w:t>
      </w:r>
      <w:r w:rsidRPr="002E21B4">
        <w:rPr>
          <w:noProof/>
          <w:szCs w:val="20"/>
        </w:rPr>
        <w:t xml:space="preserve"> Gold Kahavanu- Jasmine and Chank     </w:t>
      </w:r>
    </w:p>
    <w:p w:rsidR="005C01B4" w:rsidRPr="002E21B4" w:rsidRDefault="00B266C3" w:rsidP="005C01B4">
      <w:pPr>
        <w:spacing w:after="0"/>
        <w:ind w:left="644"/>
        <w:jc w:val="both"/>
        <w:rPr>
          <w:noProof/>
          <w:szCs w:val="20"/>
        </w:rPr>
      </w:pPr>
      <w:r w:rsidRPr="002E21B4">
        <w:rPr>
          <w:noProof/>
          <w:szCs w:val="20"/>
        </w:rPr>
        <w:t xml:space="preserve">                </w:t>
      </w:r>
      <w:r w:rsidR="005C01B4" w:rsidRPr="002E21B4">
        <w:rPr>
          <w:noProof/>
          <w:szCs w:val="20"/>
        </w:rPr>
        <w:t xml:space="preserve">  </w:t>
      </w:r>
      <w:r w:rsidR="00837FA0" w:rsidRPr="002E21B4">
        <w:rPr>
          <w:noProof/>
          <w:szCs w:val="20"/>
        </w:rPr>
        <w:t xml:space="preserve">      </w:t>
      </w:r>
      <w:r w:rsidR="005C01B4" w:rsidRPr="002E21B4">
        <w:rPr>
          <w:noProof/>
          <w:szCs w:val="20"/>
        </w:rPr>
        <w:t xml:space="preserve"> </w:t>
      </w:r>
      <w:r w:rsidR="00E31D72" w:rsidRPr="002E21B4">
        <w:rPr>
          <w:noProof/>
          <w:szCs w:val="20"/>
        </w:rPr>
        <w:t xml:space="preserve"> </w:t>
      </w:r>
      <w:r w:rsidR="00043A07" w:rsidRPr="002E21B4">
        <w:rPr>
          <w:noProof/>
          <w:szCs w:val="20"/>
        </w:rPr>
        <w:t xml:space="preserve">    </w:t>
      </w:r>
    </w:p>
    <w:p w:rsidR="00745A77" w:rsidRPr="002E21B4" w:rsidRDefault="00043A07" w:rsidP="007723E8">
      <w:pPr>
        <w:spacing w:after="0"/>
        <w:ind w:left="644"/>
        <w:jc w:val="both"/>
        <w:rPr>
          <w:noProof/>
          <w:szCs w:val="20"/>
          <w:lang w:eastAsia="en-AU"/>
        </w:rPr>
      </w:pPr>
      <w:r w:rsidRPr="002E21B4">
        <w:rPr>
          <w:noProof/>
          <w:szCs w:val="20"/>
        </w:rPr>
        <w:t xml:space="preserve"> </w:t>
      </w:r>
      <w:r w:rsidR="007454AE" w:rsidRPr="002E21B4">
        <w:rPr>
          <w:noProof/>
          <w:szCs w:val="20"/>
        </w:rPr>
        <w:t xml:space="preserve">  </w:t>
      </w:r>
      <w:r w:rsidRPr="002E21B4">
        <w:rPr>
          <w:noProof/>
          <w:szCs w:val="20"/>
        </w:rPr>
        <w:t xml:space="preserve">        </w:t>
      </w:r>
      <w:r w:rsidR="00745A77" w:rsidRPr="002E21B4">
        <w:rPr>
          <w:noProof/>
          <w:szCs w:val="20"/>
        </w:rPr>
        <w:t xml:space="preserve">  </w:t>
      </w:r>
      <w:r w:rsidRPr="002E21B4">
        <w:rPr>
          <w:noProof/>
          <w:szCs w:val="20"/>
        </w:rPr>
        <w:t xml:space="preserve">  </w:t>
      </w:r>
      <w:r w:rsidR="00745A77" w:rsidRPr="002E21B4">
        <w:rPr>
          <w:noProof/>
          <w:szCs w:val="20"/>
          <w:lang w:eastAsia="en-AU"/>
        </w:rPr>
        <w:t xml:space="preserve">             </w:t>
      </w:r>
    </w:p>
    <w:p w:rsidR="00A71566" w:rsidRPr="002E21B4" w:rsidRDefault="00A71566" w:rsidP="005C01B4">
      <w:pPr>
        <w:pStyle w:val="ListParagraph"/>
        <w:numPr>
          <w:ilvl w:val="0"/>
          <w:numId w:val="2"/>
        </w:numPr>
        <w:spacing w:after="0"/>
        <w:jc w:val="both"/>
        <w:rPr>
          <w:b/>
          <w:noProof/>
          <w:szCs w:val="20"/>
        </w:rPr>
      </w:pPr>
      <w:r w:rsidRPr="002E21B4">
        <w:rPr>
          <w:b/>
          <w:noProof/>
          <w:szCs w:val="20"/>
        </w:rPr>
        <w:lastRenderedPageBreak/>
        <w:t>Chola Occupation coinage</w:t>
      </w:r>
      <w:r w:rsidR="003B7C11" w:rsidRPr="002E21B4">
        <w:rPr>
          <w:b/>
          <w:noProof/>
          <w:szCs w:val="20"/>
        </w:rPr>
        <w:t xml:space="preserve"> (990-1070</w:t>
      </w:r>
      <w:r w:rsidR="005C7167" w:rsidRPr="002E21B4">
        <w:rPr>
          <w:b/>
          <w:noProof/>
          <w:szCs w:val="20"/>
        </w:rPr>
        <w:t>CE</w:t>
      </w:r>
      <w:r w:rsidR="00635B5A" w:rsidRPr="002E21B4">
        <w:rPr>
          <w:b/>
          <w:noProof/>
          <w:szCs w:val="20"/>
        </w:rPr>
        <w:t>)</w:t>
      </w:r>
    </w:p>
    <w:p w:rsidR="00A71566" w:rsidRPr="002E21B4" w:rsidRDefault="00A71566" w:rsidP="00A71566">
      <w:pPr>
        <w:pStyle w:val="ListParagraph"/>
        <w:spacing w:after="0"/>
        <w:ind w:left="644"/>
        <w:jc w:val="both"/>
        <w:rPr>
          <w:noProof/>
          <w:szCs w:val="20"/>
        </w:rPr>
      </w:pPr>
      <w:r w:rsidRPr="002E21B4">
        <w:rPr>
          <w:noProof/>
          <w:szCs w:val="20"/>
        </w:rPr>
        <w:t xml:space="preserve">The Chola’s were one of the longest </w:t>
      </w:r>
      <w:r w:rsidR="00F258F6" w:rsidRPr="002E21B4">
        <w:rPr>
          <w:noProof/>
          <w:szCs w:val="20"/>
        </w:rPr>
        <w:t xml:space="preserve">reigning </w:t>
      </w:r>
      <w:r w:rsidRPr="002E21B4">
        <w:rPr>
          <w:noProof/>
          <w:szCs w:val="20"/>
        </w:rPr>
        <w:t xml:space="preserve">dynasties in medieval  India and ruled the southeastern portion of India  </w:t>
      </w:r>
      <w:r w:rsidR="00DC4A93" w:rsidRPr="002E21B4">
        <w:rPr>
          <w:noProof/>
          <w:szCs w:val="20"/>
        </w:rPr>
        <w:t xml:space="preserve">from </w:t>
      </w:r>
      <w:r w:rsidR="00D14232" w:rsidRPr="002E21B4">
        <w:rPr>
          <w:noProof/>
          <w:szCs w:val="20"/>
        </w:rPr>
        <w:t>the late ninth</w:t>
      </w:r>
      <w:r w:rsidR="00DC4A93" w:rsidRPr="002E21B4">
        <w:rPr>
          <w:noProof/>
          <w:szCs w:val="20"/>
        </w:rPr>
        <w:t xml:space="preserve"> to</w:t>
      </w:r>
      <w:r w:rsidRPr="002E21B4">
        <w:rPr>
          <w:noProof/>
          <w:szCs w:val="20"/>
        </w:rPr>
        <w:t xml:space="preserve"> the </w:t>
      </w:r>
      <w:r w:rsidR="00DC4A93" w:rsidRPr="002E21B4">
        <w:rPr>
          <w:noProof/>
          <w:szCs w:val="20"/>
        </w:rPr>
        <w:t>thirteen</w:t>
      </w:r>
      <w:r w:rsidRPr="002E21B4">
        <w:rPr>
          <w:noProof/>
          <w:szCs w:val="20"/>
        </w:rPr>
        <w:t>th centuries</w:t>
      </w:r>
      <w:r w:rsidRPr="002E21B4">
        <w:rPr>
          <w:b/>
          <w:noProof/>
          <w:szCs w:val="20"/>
        </w:rPr>
        <w:t xml:space="preserve">. </w:t>
      </w:r>
      <w:r w:rsidRPr="002E21B4">
        <w:rPr>
          <w:noProof/>
          <w:szCs w:val="20"/>
        </w:rPr>
        <w:t>The</w:t>
      </w:r>
      <w:r w:rsidRPr="002E21B4">
        <w:rPr>
          <w:b/>
          <w:noProof/>
          <w:szCs w:val="20"/>
        </w:rPr>
        <w:t xml:space="preserve"> </w:t>
      </w:r>
      <w:r w:rsidRPr="002E21B4">
        <w:rPr>
          <w:noProof/>
          <w:szCs w:val="20"/>
        </w:rPr>
        <w:t xml:space="preserve">period </w:t>
      </w:r>
      <w:r w:rsidR="00CB261C" w:rsidRPr="002E21B4">
        <w:rPr>
          <w:noProof/>
          <w:szCs w:val="20"/>
        </w:rPr>
        <w:t xml:space="preserve">of Chola occupation of </w:t>
      </w:r>
      <w:r w:rsidR="00C00FD8" w:rsidRPr="002E21B4">
        <w:rPr>
          <w:noProof/>
          <w:szCs w:val="20"/>
        </w:rPr>
        <w:t>Lanka</w:t>
      </w:r>
      <w:r w:rsidR="00F33872" w:rsidRPr="002E21B4">
        <w:rPr>
          <w:noProof/>
          <w:szCs w:val="20"/>
        </w:rPr>
        <w:t xml:space="preserve"> began in 990</w:t>
      </w:r>
      <w:r w:rsidRPr="002E21B4">
        <w:rPr>
          <w:noProof/>
          <w:szCs w:val="20"/>
        </w:rPr>
        <w:t xml:space="preserve"> when Raja</w:t>
      </w:r>
      <w:r w:rsidR="00C82EA9" w:rsidRPr="002E21B4">
        <w:rPr>
          <w:noProof/>
          <w:szCs w:val="20"/>
        </w:rPr>
        <w:t>Raja</w:t>
      </w:r>
      <w:r w:rsidRPr="002E21B4">
        <w:rPr>
          <w:noProof/>
          <w:szCs w:val="20"/>
        </w:rPr>
        <w:t xml:space="preserve"> Chola sent a large Chola army wh</w:t>
      </w:r>
      <w:r w:rsidR="00CB261C" w:rsidRPr="002E21B4">
        <w:rPr>
          <w:noProof/>
          <w:szCs w:val="20"/>
        </w:rPr>
        <w:t xml:space="preserve">ich conquered northern </w:t>
      </w:r>
      <w:r w:rsidR="00C00FD8" w:rsidRPr="002E21B4">
        <w:rPr>
          <w:noProof/>
          <w:szCs w:val="20"/>
        </w:rPr>
        <w:t>Lanka</w:t>
      </w:r>
      <w:r w:rsidRPr="002E21B4">
        <w:rPr>
          <w:noProof/>
          <w:szCs w:val="20"/>
        </w:rPr>
        <w:t xml:space="preserve"> and added it to the Cho</w:t>
      </w:r>
      <w:r w:rsidR="00CB261C" w:rsidRPr="002E21B4">
        <w:rPr>
          <w:noProof/>
          <w:szCs w:val="20"/>
        </w:rPr>
        <w:t xml:space="preserve">la Empire. The rest of </w:t>
      </w:r>
      <w:r w:rsidR="00C00FD8" w:rsidRPr="002E21B4">
        <w:rPr>
          <w:noProof/>
          <w:szCs w:val="20"/>
        </w:rPr>
        <w:t>Lanka</w:t>
      </w:r>
      <w:r w:rsidRPr="002E21B4">
        <w:rPr>
          <w:noProof/>
          <w:szCs w:val="20"/>
        </w:rPr>
        <w:t xml:space="preserve"> was annexed by</w:t>
      </w:r>
      <w:r w:rsidR="0095429B" w:rsidRPr="002E21B4">
        <w:rPr>
          <w:noProof/>
          <w:szCs w:val="20"/>
        </w:rPr>
        <w:t xml:space="preserve"> his son Rajendra Chola in 1017, however</w:t>
      </w:r>
      <w:r w:rsidRPr="002E21B4">
        <w:rPr>
          <w:b/>
          <w:noProof/>
          <w:szCs w:val="20"/>
        </w:rPr>
        <w:t xml:space="preserve"> </w:t>
      </w:r>
      <w:r w:rsidR="0095429B" w:rsidRPr="002E21B4">
        <w:rPr>
          <w:noProof/>
          <w:szCs w:val="20"/>
        </w:rPr>
        <w:t>t</w:t>
      </w:r>
      <w:r w:rsidR="00A42ACE" w:rsidRPr="002E21B4">
        <w:rPr>
          <w:noProof/>
          <w:szCs w:val="20"/>
        </w:rPr>
        <w:t>he</w:t>
      </w:r>
      <w:r w:rsidRPr="002E21B4">
        <w:rPr>
          <w:noProof/>
          <w:szCs w:val="20"/>
        </w:rPr>
        <w:t xml:space="preserve"> dispossessed </w:t>
      </w:r>
      <w:r w:rsidR="00C00FD8" w:rsidRPr="002E21B4">
        <w:rPr>
          <w:noProof/>
          <w:szCs w:val="20"/>
        </w:rPr>
        <w:t>Sinhala</w:t>
      </w:r>
      <w:r w:rsidRPr="002E21B4">
        <w:rPr>
          <w:noProof/>
          <w:szCs w:val="20"/>
        </w:rPr>
        <w:t xml:space="preserve"> Monarchs </w:t>
      </w:r>
      <w:r w:rsidR="00A42ACE" w:rsidRPr="002E21B4">
        <w:rPr>
          <w:noProof/>
          <w:szCs w:val="20"/>
        </w:rPr>
        <w:t xml:space="preserve">continued to exercise some authority from </w:t>
      </w:r>
      <w:r w:rsidR="00710EE1" w:rsidRPr="002E21B4">
        <w:rPr>
          <w:noProof/>
          <w:szCs w:val="20"/>
        </w:rPr>
        <w:t xml:space="preserve">the </w:t>
      </w:r>
      <w:r w:rsidR="00A42ACE" w:rsidRPr="002E21B4">
        <w:rPr>
          <w:noProof/>
          <w:szCs w:val="20"/>
        </w:rPr>
        <w:t>Ruhana</w:t>
      </w:r>
      <w:r w:rsidR="00710EE1" w:rsidRPr="002E21B4">
        <w:rPr>
          <w:noProof/>
          <w:szCs w:val="20"/>
        </w:rPr>
        <w:t xml:space="preserve"> region</w:t>
      </w:r>
      <w:r w:rsidR="00A42ACE" w:rsidRPr="002E21B4">
        <w:rPr>
          <w:noProof/>
          <w:szCs w:val="20"/>
        </w:rPr>
        <w:t xml:space="preserve"> in the south of the island when they were not subjected to Chola attacks</w:t>
      </w:r>
      <w:r w:rsidR="0095429B" w:rsidRPr="002E21B4">
        <w:rPr>
          <w:noProof/>
          <w:szCs w:val="20"/>
        </w:rPr>
        <w:t>.</w:t>
      </w:r>
      <w:r w:rsidR="00A42ACE" w:rsidRPr="002E21B4">
        <w:rPr>
          <w:noProof/>
          <w:szCs w:val="20"/>
        </w:rPr>
        <w:t xml:space="preserve"> </w:t>
      </w:r>
      <w:r w:rsidR="003115A7" w:rsidRPr="002E21B4">
        <w:rPr>
          <w:noProof/>
          <w:szCs w:val="20"/>
        </w:rPr>
        <w:t>In 1070</w:t>
      </w:r>
      <w:r w:rsidRPr="002E21B4">
        <w:rPr>
          <w:noProof/>
          <w:szCs w:val="20"/>
        </w:rPr>
        <w:t xml:space="preserve"> </w:t>
      </w:r>
      <w:r w:rsidR="00A42ACE" w:rsidRPr="002E21B4">
        <w:rPr>
          <w:noProof/>
          <w:szCs w:val="20"/>
        </w:rPr>
        <w:t xml:space="preserve">the </w:t>
      </w:r>
      <w:r w:rsidR="00C00FD8" w:rsidRPr="002E21B4">
        <w:rPr>
          <w:noProof/>
          <w:szCs w:val="20"/>
        </w:rPr>
        <w:t>Sinhala</w:t>
      </w:r>
      <w:r w:rsidR="00A42ACE" w:rsidRPr="002E21B4">
        <w:rPr>
          <w:noProof/>
          <w:szCs w:val="20"/>
        </w:rPr>
        <w:t xml:space="preserve"> King </w:t>
      </w:r>
      <w:r w:rsidRPr="002E21B4">
        <w:rPr>
          <w:noProof/>
          <w:szCs w:val="20"/>
        </w:rPr>
        <w:t xml:space="preserve">Vijayabahu </w:t>
      </w:r>
      <w:r w:rsidR="0095429B" w:rsidRPr="002E21B4">
        <w:rPr>
          <w:noProof/>
          <w:szCs w:val="20"/>
        </w:rPr>
        <w:t xml:space="preserve">occupied Polonnaruwa and </w:t>
      </w:r>
      <w:r w:rsidRPr="002E21B4">
        <w:rPr>
          <w:noProof/>
          <w:szCs w:val="20"/>
        </w:rPr>
        <w:t xml:space="preserve">succeeded in </w:t>
      </w:r>
      <w:r w:rsidR="00DF2E40" w:rsidRPr="002E21B4">
        <w:rPr>
          <w:noProof/>
          <w:szCs w:val="20"/>
        </w:rPr>
        <w:t xml:space="preserve">making </w:t>
      </w:r>
      <w:r w:rsidRPr="002E21B4">
        <w:rPr>
          <w:noProof/>
          <w:szCs w:val="20"/>
        </w:rPr>
        <w:t xml:space="preserve">a </w:t>
      </w:r>
      <w:r w:rsidR="002D7CA9" w:rsidRPr="002E21B4">
        <w:rPr>
          <w:noProof/>
          <w:szCs w:val="20"/>
        </w:rPr>
        <w:t xml:space="preserve">largely </w:t>
      </w:r>
      <w:r w:rsidRPr="002E21B4">
        <w:rPr>
          <w:noProof/>
          <w:szCs w:val="20"/>
        </w:rPr>
        <w:t>peaceful settlement w</w:t>
      </w:r>
      <w:r w:rsidR="00A95F2D" w:rsidRPr="002E21B4">
        <w:rPr>
          <w:noProof/>
          <w:szCs w:val="20"/>
        </w:rPr>
        <w:t xml:space="preserve">ith the </w:t>
      </w:r>
      <w:r w:rsidR="00EF5460" w:rsidRPr="002E21B4">
        <w:rPr>
          <w:noProof/>
          <w:szCs w:val="20"/>
        </w:rPr>
        <w:t>Cholas who</w:t>
      </w:r>
      <w:r w:rsidR="00A95F2D" w:rsidRPr="002E21B4">
        <w:rPr>
          <w:noProof/>
          <w:szCs w:val="20"/>
        </w:rPr>
        <w:t xml:space="preserve"> withdrew</w:t>
      </w:r>
      <w:r w:rsidRPr="002E21B4">
        <w:rPr>
          <w:noProof/>
          <w:szCs w:val="20"/>
        </w:rPr>
        <w:t xml:space="preserve"> to India.</w:t>
      </w:r>
    </w:p>
    <w:p w:rsidR="00101C1C" w:rsidRPr="002E21B4" w:rsidRDefault="00C82EA9" w:rsidP="00A71566">
      <w:pPr>
        <w:pStyle w:val="ListParagraph"/>
        <w:spacing w:after="0"/>
        <w:ind w:left="644"/>
        <w:jc w:val="both"/>
        <w:rPr>
          <w:noProof/>
          <w:szCs w:val="20"/>
        </w:rPr>
      </w:pPr>
      <w:r w:rsidRPr="002E21B4">
        <w:rPr>
          <w:noProof/>
          <w:szCs w:val="20"/>
        </w:rPr>
        <w:t>The C</w:t>
      </w:r>
      <w:r w:rsidR="00CB261C" w:rsidRPr="002E21B4">
        <w:rPr>
          <w:noProof/>
          <w:szCs w:val="20"/>
        </w:rPr>
        <w:t>hola</w:t>
      </w:r>
      <w:r w:rsidR="00A42ACE" w:rsidRPr="002E21B4">
        <w:rPr>
          <w:noProof/>
          <w:szCs w:val="20"/>
        </w:rPr>
        <w:t xml:space="preserve">s struck a </w:t>
      </w:r>
      <w:r w:rsidR="00E31D72" w:rsidRPr="002E21B4">
        <w:rPr>
          <w:noProof/>
          <w:szCs w:val="20"/>
        </w:rPr>
        <w:t xml:space="preserve">gold, silver and copper </w:t>
      </w:r>
      <w:r w:rsidR="00A42ACE" w:rsidRPr="002E21B4">
        <w:rPr>
          <w:noProof/>
          <w:szCs w:val="20"/>
        </w:rPr>
        <w:t xml:space="preserve"> coinage in </w:t>
      </w:r>
      <w:r w:rsidR="00C00FD8" w:rsidRPr="002E21B4">
        <w:rPr>
          <w:noProof/>
          <w:szCs w:val="20"/>
        </w:rPr>
        <w:t>Lanka</w:t>
      </w:r>
      <w:r w:rsidR="00A42ACE" w:rsidRPr="002E21B4">
        <w:rPr>
          <w:noProof/>
          <w:szCs w:val="20"/>
        </w:rPr>
        <w:t>. The</w:t>
      </w:r>
      <w:r w:rsidR="00E31D72" w:rsidRPr="002E21B4">
        <w:rPr>
          <w:noProof/>
          <w:szCs w:val="20"/>
        </w:rPr>
        <w:t xml:space="preserve"> gold and copper</w:t>
      </w:r>
      <w:r w:rsidR="00F33872" w:rsidRPr="002E21B4">
        <w:rPr>
          <w:noProof/>
          <w:szCs w:val="20"/>
        </w:rPr>
        <w:t xml:space="preserve"> </w:t>
      </w:r>
      <w:r w:rsidR="00E31D72" w:rsidRPr="002E21B4">
        <w:rPr>
          <w:noProof/>
          <w:szCs w:val="20"/>
        </w:rPr>
        <w:t>coinage</w:t>
      </w:r>
      <w:r w:rsidR="00A71566" w:rsidRPr="002E21B4">
        <w:rPr>
          <w:noProof/>
          <w:szCs w:val="20"/>
        </w:rPr>
        <w:t xml:space="preserve"> of</w:t>
      </w:r>
      <w:r w:rsidR="00E31D72" w:rsidRPr="002E21B4">
        <w:rPr>
          <w:noProof/>
          <w:szCs w:val="20"/>
        </w:rPr>
        <w:t xml:space="preserve"> </w:t>
      </w:r>
      <w:r w:rsidR="00A71566" w:rsidRPr="002E21B4">
        <w:rPr>
          <w:noProof/>
          <w:szCs w:val="20"/>
        </w:rPr>
        <w:t xml:space="preserve"> Rajaraja simply copied the “massa” style local </w:t>
      </w:r>
      <w:r w:rsidR="00635B5A" w:rsidRPr="002E21B4">
        <w:rPr>
          <w:noProof/>
          <w:szCs w:val="20"/>
        </w:rPr>
        <w:t xml:space="preserve">gold </w:t>
      </w:r>
      <w:r w:rsidR="00A71566" w:rsidRPr="002E21B4">
        <w:rPr>
          <w:noProof/>
          <w:szCs w:val="20"/>
        </w:rPr>
        <w:t>coins which were then in use among t</w:t>
      </w:r>
      <w:r w:rsidR="00E31D72" w:rsidRPr="002E21B4">
        <w:rPr>
          <w:noProof/>
          <w:szCs w:val="20"/>
        </w:rPr>
        <w:t xml:space="preserve">he local </w:t>
      </w:r>
      <w:r w:rsidR="00C00FD8" w:rsidRPr="002E21B4">
        <w:rPr>
          <w:noProof/>
          <w:szCs w:val="20"/>
        </w:rPr>
        <w:t>Sinhala</w:t>
      </w:r>
      <w:r w:rsidR="00E31D72" w:rsidRPr="002E21B4">
        <w:rPr>
          <w:noProof/>
          <w:szCs w:val="20"/>
        </w:rPr>
        <w:t>. An example of the gold coinage</w:t>
      </w:r>
      <w:r w:rsidR="00532F6D" w:rsidRPr="002E21B4">
        <w:rPr>
          <w:noProof/>
          <w:szCs w:val="20"/>
        </w:rPr>
        <w:t xml:space="preserve"> (somewhat debased)</w:t>
      </w:r>
      <w:r w:rsidR="00E31D72" w:rsidRPr="002E21B4">
        <w:rPr>
          <w:noProof/>
          <w:szCs w:val="20"/>
        </w:rPr>
        <w:t xml:space="preserve"> is shown below</w:t>
      </w:r>
      <w:r w:rsidR="006326DB" w:rsidRPr="002E21B4">
        <w:rPr>
          <w:noProof/>
          <w:szCs w:val="20"/>
        </w:rPr>
        <w:t>, and the other example is a</w:t>
      </w:r>
      <w:r w:rsidR="00A71566" w:rsidRPr="002E21B4">
        <w:rPr>
          <w:noProof/>
          <w:szCs w:val="20"/>
        </w:rPr>
        <w:t xml:space="preserve"> copper “mas</w:t>
      </w:r>
      <w:r w:rsidR="006326DB" w:rsidRPr="002E21B4">
        <w:rPr>
          <w:noProof/>
          <w:szCs w:val="20"/>
        </w:rPr>
        <w:t>sa” type coin</w:t>
      </w:r>
      <w:r w:rsidR="00710EE1" w:rsidRPr="002E21B4">
        <w:rPr>
          <w:noProof/>
          <w:szCs w:val="20"/>
        </w:rPr>
        <w:t xml:space="preserve"> of a curious convex</w:t>
      </w:r>
      <w:r w:rsidR="00A71566" w:rsidRPr="002E21B4">
        <w:rPr>
          <w:noProof/>
          <w:szCs w:val="20"/>
        </w:rPr>
        <w:t xml:space="preserve"> shape and of rough execution.</w:t>
      </w:r>
      <w:r w:rsidR="00A42ACE" w:rsidRPr="002E21B4">
        <w:rPr>
          <w:noProof/>
          <w:szCs w:val="20"/>
        </w:rPr>
        <w:t xml:space="preserve"> </w:t>
      </w:r>
      <w:r w:rsidR="00A22D13" w:rsidRPr="002E21B4">
        <w:rPr>
          <w:noProof/>
          <w:szCs w:val="20"/>
        </w:rPr>
        <w:t>There are</w:t>
      </w:r>
      <w:r w:rsidR="00A42ACE" w:rsidRPr="002E21B4">
        <w:rPr>
          <w:noProof/>
          <w:szCs w:val="20"/>
        </w:rPr>
        <w:t xml:space="preserve"> no examp</w:t>
      </w:r>
      <w:r w:rsidR="00A22D13" w:rsidRPr="002E21B4">
        <w:rPr>
          <w:noProof/>
          <w:szCs w:val="20"/>
        </w:rPr>
        <w:t>les of the silver Chola coinage in the collection.</w:t>
      </w:r>
    </w:p>
    <w:p w:rsidR="00DE6AC8" w:rsidRPr="002E21B4" w:rsidRDefault="006326DB" w:rsidP="00A71566">
      <w:pPr>
        <w:pStyle w:val="ListParagraph"/>
        <w:spacing w:after="0"/>
        <w:ind w:left="644"/>
        <w:jc w:val="both"/>
        <w:rPr>
          <w:noProof/>
          <w:szCs w:val="20"/>
        </w:rPr>
      </w:pPr>
      <w:r w:rsidRPr="002E21B4">
        <w:rPr>
          <w:noProof/>
          <w:szCs w:val="20"/>
        </w:rPr>
        <w:t xml:space="preserve">  </w:t>
      </w:r>
      <w:r w:rsidRPr="002E21B4">
        <w:rPr>
          <w:noProof/>
          <w:szCs w:val="20"/>
          <w:lang w:val="en-US" w:bidi="ta-IN"/>
        </w:rPr>
        <w:drawing>
          <wp:inline distT="0" distB="0" distL="0" distR="0">
            <wp:extent cx="1512000" cy="1375432"/>
            <wp:effectExtent l="19050" t="0" r="0" b="0"/>
            <wp:docPr id="34" name="Picture 9" descr="C:\Users\User\Desktop\Sun Coins\Sun Coins 00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Sun Coins\Sun Coins 005b.JPG"/>
                    <pic:cNvPicPr>
                      <a:picLocks noChangeAspect="1" noChangeArrowheads="1"/>
                    </pic:cNvPicPr>
                  </pic:nvPicPr>
                  <pic:blipFill>
                    <a:blip r:embed="rId32" cstate="print"/>
                    <a:srcRect/>
                    <a:stretch>
                      <a:fillRect/>
                    </a:stretch>
                  </pic:blipFill>
                  <pic:spPr bwMode="auto">
                    <a:xfrm>
                      <a:off x="0" y="0"/>
                      <a:ext cx="1512000" cy="1375432"/>
                    </a:xfrm>
                    <a:prstGeom prst="rect">
                      <a:avLst/>
                    </a:prstGeom>
                    <a:noFill/>
                    <a:ln w="9525">
                      <a:noFill/>
                      <a:miter lim="800000"/>
                      <a:headEnd/>
                      <a:tailEnd/>
                    </a:ln>
                  </pic:spPr>
                </pic:pic>
              </a:graphicData>
            </a:graphic>
          </wp:inline>
        </w:drawing>
      </w:r>
      <w:r w:rsidRPr="002E21B4">
        <w:rPr>
          <w:noProof/>
          <w:szCs w:val="20"/>
          <w:lang w:val="en-US" w:bidi="ta-IN"/>
        </w:rPr>
        <w:drawing>
          <wp:inline distT="0" distB="0" distL="0" distR="0">
            <wp:extent cx="1512000" cy="1385187"/>
            <wp:effectExtent l="19050" t="0" r="0" b="0"/>
            <wp:docPr id="35" name="Picture 10" descr="C:\Users\User\Desktop\Sun Coins\Sun Coins 00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Sun Coins\Sun Coins 006c.JPG"/>
                    <pic:cNvPicPr>
                      <a:picLocks noChangeAspect="1" noChangeArrowheads="1"/>
                    </pic:cNvPicPr>
                  </pic:nvPicPr>
                  <pic:blipFill>
                    <a:blip r:embed="rId33" cstate="print"/>
                    <a:srcRect/>
                    <a:stretch>
                      <a:fillRect/>
                    </a:stretch>
                  </pic:blipFill>
                  <pic:spPr bwMode="auto">
                    <a:xfrm>
                      <a:off x="0" y="0"/>
                      <a:ext cx="1512000" cy="1385187"/>
                    </a:xfrm>
                    <a:prstGeom prst="rect">
                      <a:avLst/>
                    </a:prstGeom>
                    <a:noFill/>
                    <a:ln w="9525">
                      <a:noFill/>
                      <a:miter lim="800000"/>
                      <a:headEnd/>
                      <a:tailEnd/>
                    </a:ln>
                  </pic:spPr>
                </pic:pic>
              </a:graphicData>
            </a:graphic>
          </wp:inline>
        </w:drawing>
      </w:r>
      <w:r w:rsidRPr="002E21B4">
        <w:rPr>
          <w:noProof/>
          <w:szCs w:val="20"/>
          <w:lang w:val="en-US" w:bidi="ta-IN"/>
        </w:rPr>
        <w:drawing>
          <wp:inline distT="0" distB="0" distL="0" distR="0">
            <wp:extent cx="1440000" cy="1328029"/>
            <wp:effectExtent l="19050" t="0" r="7800" b="0"/>
            <wp:docPr id="36" name="Picture 18" descr="C:\Users\User\Desktop\Photos for Paper\Sri Lanka Coins 02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Photos for Paper\Sri Lanka Coins 023c.JPG"/>
                    <pic:cNvPicPr>
                      <a:picLocks noChangeAspect="1" noChangeArrowheads="1"/>
                    </pic:cNvPicPr>
                  </pic:nvPicPr>
                  <pic:blipFill>
                    <a:blip r:embed="rId34" cstate="print"/>
                    <a:srcRect/>
                    <a:stretch>
                      <a:fillRect/>
                    </a:stretch>
                  </pic:blipFill>
                  <pic:spPr bwMode="auto">
                    <a:xfrm>
                      <a:off x="0" y="0"/>
                      <a:ext cx="1440000" cy="1328029"/>
                    </a:xfrm>
                    <a:prstGeom prst="rect">
                      <a:avLst/>
                    </a:prstGeom>
                    <a:noFill/>
                    <a:ln w="9525">
                      <a:noFill/>
                      <a:miter lim="800000"/>
                      <a:headEnd/>
                      <a:tailEnd/>
                    </a:ln>
                  </pic:spPr>
                </pic:pic>
              </a:graphicData>
            </a:graphic>
          </wp:inline>
        </w:drawing>
      </w:r>
      <w:r w:rsidRPr="002E21B4">
        <w:rPr>
          <w:noProof/>
          <w:szCs w:val="20"/>
        </w:rPr>
        <w:t xml:space="preserve">  </w:t>
      </w:r>
      <w:r w:rsidR="00E31D72" w:rsidRPr="002E21B4">
        <w:rPr>
          <w:noProof/>
          <w:szCs w:val="20"/>
          <w:lang w:val="en-US" w:bidi="ta-IN"/>
        </w:rPr>
        <w:drawing>
          <wp:inline distT="0" distB="0" distL="0" distR="0">
            <wp:extent cx="1368000" cy="1261627"/>
            <wp:effectExtent l="19050" t="0" r="3600" b="0"/>
            <wp:docPr id="37" name="Picture 19" descr="C:\Users\User\Desktop\Photos for Paper\Sri Lanka Coins 02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Photos for Paper\Sri Lanka Coins 024c.JPG"/>
                    <pic:cNvPicPr>
                      <a:picLocks noChangeAspect="1" noChangeArrowheads="1"/>
                    </pic:cNvPicPr>
                  </pic:nvPicPr>
                  <pic:blipFill>
                    <a:blip r:embed="rId35" cstate="print"/>
                    <a:srcRect/>
                    <a:stretch>
                      <a:fillRect/>
                    </a:stretch>
                  </pic:blipFill>
                  <pic:spPr bwMode="auto">
                    <a:xfrm>
                      <a:off x="0" y="0"/>
                      <a:ext cx="1368000" cy="1261627"/>
                    </a:xfrm>
                    <a:prstGeom prst="rect">
                      <a:avLst/>
                    </a:prstGeom>
                    <a:noFill/>
                    <a:ln w="9525">
                      <a:noFill/>
                      <a:miter lim="800000"/>
                      <a:headEnd/>
                      <a:tailEnd/>
                    </a:ln>
                  </pic:spPr>
                </pic:pic>
              </a:graphicData>
            </a:graphic>
          </wp:inline>
        </w:drawing>
      </w:r>
      <w:r w:rsidRPr="002E21B4">
        <w:rPr>
          <w:noProof/>
          <w:szCs w:val="20"/>
        </w:rPr>
        <w:t xml:space="preserve">                                                                                            </w:t>
      </w:r>
    </w:p>
    <w:p w:rsidR="00E31D72" w:rsidRPr="002E21B4" w:rsidRDefault="00DE6AC8" w:rsidP="00A71566">
      <w:pPr>
        <w:pStyle w:val="ListParagraph"/>
        <w:spacing w:after="0"/>
        <w:ind w:left="644"/>
        <w:jc w:val="both"/>
        <w:rPr>
          <w:noProof/>
          <w:szCs w:val="20"/>
        </w:rPr>
      </w:pPr>
      <w:r w:rsidRPr="002E21B4">
        <w:rPr>
          <w:noProof/>
          <w:szCs w:val="20"/>
        </w:rPr>
        <w:t xml:space="preserve">  </w:t>
      </w:r>
      <w:r w:rsidR="000834E9" w:rsidRPr="002E21B4">
        <w:rPr>
          <w:noProof/>
          <w:szCs w:val="20"/>
        </w:rPr>
        <w:t xml:space="preserve">     </w:t>
      </w:r>
      <w:r w:rsidR="00E31D72" w:rsidRPr="002E21B4">
        <w:rPr>
          <w:noProof/>
          <w:szCs w:val="20"/>
        </w:rPr>
        <w:t xml:space="preserve"> Debased</w:t>
      </w:r>
      <w:r w:rsidRPr="002E21B4">
        <w:rPr>
          <w:noProof/>
          <w:szCs w:val="20"/>
        </w:rPr>
        <w:t xml:space="preserve">  </w:t>
      </w:r>
      <w:r w:rsidR="00E31D72" w:rsidRPr="002E21B4">
        <w:rPr>
          <w:noProof/>
          <w:szCs w:val="20"/>
        </w:rPr>
        <w:t>Gold Kahavanu of RajaRaja Chola</w:t>
      </w:r>
      <w:r w:rsidRPr="002E21B4">
        <w:rPr>
          <w:noProof/>
          <w:szCs w:val="20"/>
        </w:rPr>
        <w:t xml:space="preserve"> </w:t>
      </w:r>
      <w:r w:rsidR="00E31D72" w:rsidRPr="002E21B4">
        <w:rPr>
          <w:noProof/>
          <w:szCs w:val="20"/>
        </w:rPr>
        <w:t xml:space="preserve"> </w:t>
      </w:r>
      <w:r w:rsidR="000834E9" w:rsidRPr="002E21B4">
        <w:rPr>
          <w:noProof/>
          <w:szCs w:val="20"/>
        </w:rPr>
        <w:t>(985-1014)</w:t>
      </w:r>
      <w:r w:rsidR="00E31D72" w:rsidRPr="002E21B4">
        <w:rPr>
          <w:noProof/>
          <w:szCs w:val="20"/>
        </w:rPr>
        <w:t xml:space="preserve">   </w:t>
      </w:r>
      <w:r w:rsidR="000834E9" w:rsidRPr="002E21B4">
        <w:rPr>
          <w:noProof/>
          <w:szCs w:val="20"/>
        </w:rPr>
        <w:t xml:space="preserve">                         </w:t>
      </w:r>
      <w:r w:rsidR="00E31D72" w:rsidRPr="002E21B4">
        <w:rPr>
          <w:noProof/>
          <w:szCs w:val="20"/>
        </w:rPr>
        <w:t xml:space="preserve">  Copper Massa of Chola Type</w:t>
      </w:r>
      <w:r w:rsidRPr="002E21B4">
        <w:rPr>
          <w:noProof/>
          <w:szCs w:val="20"/>
        </w:rPr>
        <w:t xml:space="preserve"> </w:t>
      </w:r>
    </w:p>
    <w:p w:rsidR="00DE6AC8" w:rsidRPr="002E21B4" w:rsidRDefault="00DE6AC8" w:rsidP="00A71566">
      <w:pPr>
        <w:pStyle w:val="ListParagraph"/>
        <w:spacing w:after="0"/>
        <w:ind w:left="644"/>
        <w:jc w:val="both"/>
        <w:rPr>
          <w:noProof/>
          <w:szCs w:val="20"/>
        </w:rPr>
      </w:pPr>
      <w:r w:rsidRPr="002E21B4">
        <w:rPr>
          <w:noProof/>
          <w:szCs w:val="20"/>
        </w:rPr>
        <w:t xml:space="preserve">                                                                    </w:t>
      </w:r>
      <w:r w:rsidR="006326DB" w:rsidRPr="002E21B4">
        <w:rPr>
          <w:noProof/>
          <w:szCs w:val="20"/>
        </w:rPr>
        <w:t xml:space="preserve">                                                                      </w:t>
      </w:r>
      <w:r w:rsidR="00E31D72" w:rsidRPr="002E21B4">
        <w:rPr>
          <w:noProof/>
          <w:szCs w:val="20"/>
        </w:rPr>
        <w:t xml:space="preserve"> </w:t>
      </w:r>
    </w:p>
    <w:p w:rsidR="005E0BCB" w:rsidRPr="002E21B4" w:rsidRDefault="00414849" w:rsidP="005E0BCB">
      <w:pPr>
        <w:pStyle w:val="ListParagraph"/>
        <w:numPr>
          <w:ilvl w:val="0"/>
          <w:numId w:val="2"/>
        </w:numPr>
        <w:spacing w:after="0"/>
        <w:jc w:val="both"/>
        <w:rPr>
          <w:b/>
          <w:noProof/>
          <w:szCs w:val="20"/>
        </w:rPr>
      </w:pPr>
      <w:r w:rsidRPr="002E21B4">
        <w:rPr>
          <w:b/>
          <w:noProof/>
          <w:szCs w:val="20"/>
        </w:rPr>
        <w:t xml:space="preserve"> </w:t>
      </w:r>
      <w:r w:rsidR="00D92FC1" w:rsidRPr="002E21B4">
        <w:rPr>
          <w:b/>
          <w:noProof/>
          <w:szCs w:val="20"/>
        </w:rPr>
        <w:t xml:space="preserve">Five </w:t>
      </w:r>
      <w:r w:rsidR="0009068C" w:rsidRPr="002E21B4">
        <w:rPr>
          <w:b/>
          <w:noProof/>
          <w:szCs w:val="20"/>
        </w:rPr>
        <w:t>Kingdoms</w:t>
      </w:r>
      <w:r w:rsidR="0000291C" w:rsidRPr="002E21B4">
        <w:rPr>
          <w:b/>
          <w:noProof/>
          <w:szCs w:val="20"/>
        </w:rPr>
        <w:t xml:space="preserve"> Period</w:t>
      </w:r>
      <w:r w:rsidR="00491217" w:rsidRPr="002E21B4">
        <w:rPr>
          <w:b/>
          <w:noProof/>
          <w:szCs w:val="20"/>
        </w:rPr>
        <w:t xml:space="preserve"> (1056</w:t>
      </w:r>
      <w:r w:rsidR="00057B31" w:rsidRPr="002E21B4">
        <w:rPr>
          <w:b/>
          <w:noProof/>
          <w:szCs w:val="20"/>
        </w:rPr>
        <w:t>-15</w:t>
      </w:r>
      <w:r w:rsidR="00FE719E" w:rsidRPr="002E21B4">
        <w:rPr>
          <w:b/>
          <w:noProof/>
          <w:szCs w:val="20"/>
        </w:rPr>
        <w:t>05</w:t>
      </w:r>
      <w:r w:rsidR="0000291C" w:rsidRPr="002E21B4">
        <w:rPr>
          <w:b/>
          <w:noProof/>
          <w:szCs w:val="20"/>
        </w:rPr>
        <w:t>)</w:t>
      </w:r>
    </w:p>
    <w:p w:rsidR="00D02D58" w:rsidRPr="002E21B4" w:rsidRDefault="0009068C" w:rsidP="00C82EA9">
      <w:pPr>
        <w:pStyle w:val="ListParagraph"/>
        <w:spacing w:after="0"/>
        <w:ind w:left="644"/>
        <w:jc w:val="both"/>
        <w:rPr>
          <w:noProof/>
          <w:szCs w:val="20"/>
        </w:rPr>
      </w:pPr>
      <w:r w:rsidRPr="002E21B4">
        <w:rPr>
          <w:noProof/>
          <w:szCs w:val="20"/>
        </w:rPr>
        <w:t>This long per</w:t>
      </w:r>
      <w:r w:rsidR="00D92FC1" w:rsidRPr="002E21B4">
        <w:rPr>
          <w:noProof/>
          <w:szCs w:val="20"/>
        </w:rPr>
        <w:t>iod covered five</w:t>
      </w:r>
      <w:r w:rsidRPr="002E21B4">
        <w:rPr>
          <w:noProof/>
          <w:szCs w:val="20"/>
        </w:rPr>
        <w:t xml:space="preserve"> separate Kingdoms</w:t>
      </w:r>
      <w:r w:rsidR="00C82EA9" w:rsidRPr="002E21B4">
        <w:rPr>
          <w:noProof/>
          <w:szCs w:val="20"/>
        </w:rPr>
        <w:t xml:space="preserve"> of </w:t>
      </w:r>
      <w:r w:rsidR="00C00FD8" w:rsidRPr="002E21B4">
        <w:rPr>
          <w:noProof/>
          <w:szCs w:val="20"/>
        </w:rPr>
        <w:t>Sinhala</w:t>
      </w:r>
      <w:r w:rsidR="00C82EA9" w:rsidRPr="002E21B4">
        <w:rPr>
          <w:noProof/>
          <w:szCs w:val="20"/>
        </w:rPr>
        <w:t xml:space="preserve"> Kings </w:t>
      </w:r>
      <w:r w:rsidR="00D92FC1" w:rsidRPr="002E21B4">
        <w:rPr>
          <w:noProof/>
          <w:szCs w:val="20"/>
        </w:rPr>
        <w:t>occupying six</w:t>
      </w:r>
      <w:r w:rsidR="00382DEA" w:rsidRPr="002E21B4">
        <w:rPr>
          <w:noProof/>
          <w:szCs w:val="20"/>
        </w:rPr>
        <w:t xml:space="preserve"> separate capitals a</w:t>
      </w:r>
      <w:r w:rsidR="00853314" w:rsidRPr="002E21B4">
        <w:rPr>
          <w:noProof/>
          <w:szCs w:val="20"/>
        </w:rPr>
        <w:t>t Anuradhapura, Polonnaruwa,</w:t>
      </w:r>
      <w:r w:rsidR="00382DEA" w:rsidRPr="002E21B4">
        <w:rPr>
          <w:noProof/>
          <w:szCs w:val="20"/>
        </w:rPr>
        <w:t xml:space="preserve"> Dambadeniya</w:t>
      </w:r>
      <w:r w:rsidR="00FE719E" w:rsidRPr="002E21B4">
        <w:rPr>
          <w:noProof/>
          <w:szCs w:val="20"/>
        </w:rPr>
        <w:t>,</w:t>
      </w:r>
      <w:r w:rsidR="00D92FC1" w:rsidRPr="002E21B4">
        <w:rPr>
          <w:noProof/>
          <w:szCs w:val="20"/>
        </w:rPr>
        <w:t xml:space="preserve"> Kurunegala,</w:t>
      </w:r>
      <w:r w:rsidR="00C00FD8" w:rsidRPr="002E21B4">
        <w:rPr>
          <w:noProof/>
          <w:szCs w:val="20"/>
        </w:rPr>
        <w:t xml:space="preserve"> Gampola, and Kotte</w:t>
      </w:r>
      <w:r w:rsidR="00382DEA" w:rsidRPr="002E21B4">
        <w:rPr>
          <w:noProof/>
          <w:szCs w:val="20"/>
        </w:rPr>
        <w:t>.  A</w:t>
      </w:r>
      <w:r w:rsidR="00C82EA9" w:rsidRPr="002E21B4">
        <w:rPr>
          <w:noProof/>
          <w:szCs w:val="20"/>
        </w:rPr>
        <w:t xml:space="preserve">side from some minor gold coinage of the </w:t>
      </w:r>
      <w:r w:rsidR="00491217" w:rsidRPr="002E21B4">
        <w:rPr>
          <w:noProof/>
          <w:szCs w:val="20"/>
        </w:rPr>
        <w:t>first King Vijaya</w:t>
      </w:r>
      <w:r w:rsidR="004B22A0" w:rsidRPr="002E21B4">
        <w:rPr>
          <w:noProof/>
          <w:szCs w:val="20"/>
        </w:rPr>
        <w:t xml:space="preserve"> B</w:t>
      </w:r>
      <w:r w:rsidR="00491217" w:rsidRPr="002E21B4">
        <w:rPr>
          <w:noProof/>
          <w:szCs w:val="20"/>
        </w:rPr>
        <w:t>ahu</w:t>
      </w:r>
      <w:r w:rsidR="004B22A0" w:rsidRPr="002E21B4">
        <w:rPr>
          <w:noProof/>
          <w:szCs w:val="20"/>
        </w:rPr>
        <w:t xml:space="preserve"> I</w:t>
      </w:r>
      <w:r w:rsidR="00491217" w:rsidRPr="002E21B4">
        <w:rPr>
          <w:noProof/>
          <w:szCs w:val="20"/>
        </w:rPr>
        <w:t xml:space="preserve"> (1056-1111</w:t>
      </w:r>
      <w:r w:rsidR="00C82EA9" w:rsidRPr="002E21B4">
        <w:rPr>
          <w:noProof/>
          <w:szCs w:val="20"/>
        </w:rPr>
        <w:t>) almost all of the coinage output was in the form of copper “</w:t>
      </w:r>
      <w:r w:rsidR="000659BE" w:rsidRPr="002E21B4">
        <w:rPr>
          <w:noProof/>
          <w:szCs w:val="20"/>
        </w:rPr>
        <w:t xml:space="preserve">one </w:t>
      </w:r>
      <w:r w:rsidR="00C82EA9" w:rsidRPr="002E21B4">
        <w:rPr>
          <w:noProof/>
          <w:szCs w:val="20"/>
        </w:rPr>
        <w:t>massa” coins</w:t>
      </w:r>
      <w:r w:rsidR="008533CC" w:rsidRPr="002E21B4">
        <w:rPr>
          <w:noProof/>
          <w:szCs w:val="20"/>
        </w:rPr>
        <w:t xml:space="preserve">, with </w:t>
      </w:r>
      <w:r w:rsidR="00D02D58" w:rsidRPr="002E21B4">
        <w:rPr>
          <w:noProof/>
          <w:szCs w:val="20"/>
        </w:rPr>
        <w:t xml:space="preserve"> Parakrama</w:t>
      </w:r>
      <w:r w:rsidR="004B22A0" w:rsidRPr="002E21B4">
        <w:rPr>
          <w:noProof/>
          <w:szCs w:val="20"/>
        </w:rPr>
        <w:t xml:space="preserve"> B</w:t>
      </w:r>
      <w:r w:rsidR="00D02D58" w:rsidRPr="002E21B4">
        <w:rPr>
          <w:noProof/>
          <w:szCs w:val="20"/>
        </w:rPr>
        <w:t>ahu</w:t>
      </w:r>
      <w:r w:rsidR="004B22A0" w:rsidRPr="002E21B4">
        <w:rPr>
          <w:noProof/>
          <w:szCs w:val="20"/>
        </w:rPr>
        <w:t xml:space="preserve"> I</w:t>
      </w:r>
      <w:r w:rsidR="00D02D58" w:rsidRPr="002E21B4">
        <w:rPr>
          <w:noProof/>
          <w:szCs w:val="20"/>
        </w:rPr>
        <w:t xml:space="preserve"> (1153-1186</w:t>
      </w:r>
      <w:r w:rsidR="000659BE" w:rsidRPr="002E21B4">
        <w:rPr>
          <w:noProof/>
          <w:szCs w:val="20"/>
        </w:rPr>
        <w:t>) and Dharmasoka (1208-1209)</w:t>
      </w:r>
      <w:r w:rsidR="00D02D58" w:rsidRPr="002E21B4">
        <w:rPr>
          <w:noProof/>
          <w:szCs w:val="20"/>
        </w:rPr>
        <w:t xml:space="preserve"> </w:t>
      </w:r>
      <w:r w:rsidR="000659BE" w:rsidRPr="002E21B4">
        <w:rPr>
          <w:noProof/>
          <w:szCs w:val="20"/>
        </w:rPr>
        <w:t>also producing</w:t>
      </w:r>
      <w:r w:rsidR="00E76175" w:rsidRPr="002E21B4">
        <w:rPr>
          <w:noProof/>
          <w:szCs w:val="20"/>
        </w:rPr>
        <w:t xml:space="preserve"> small</w:t>
      </w:r>
      <w:r w:rsidR="00D02D58" w:rsidRPr="002E21B4">
        <w:rPr>
          <w:noProof/>
          <w:szCs w:val="20"/>
        </w:rPr>
        <w:t xml:space="preserve"> 1/8 massa coins.</w:t>
      </w:r>
      <w:r w:rsidR="00AF70B7" w:rsidRPr="002E21B4">
        <w:rPr>
          <w:noProof/>
          <w:szCs w:val="20"/>
        </w:rPr>
        <w:t xml:space="preserve"> </w:t>
      </w:r>
      <w:r w:rsidR="00D02D58" w:rsidRPr="002E21B4">
        <w:rPr>
          <w:noProof/>
          <w:szCs w:val="20"/>
        </w:rPr>
        <w:t xml:space="preserve">On the obverse of all these coins is a standing human figure very similar </w:t>
      </w:r>
      <w:r w:rsidR="00A470A7" w:rsidRPr="002E21B4">
        <w:rPr>
          <w:noProof/>
          <w:szCs w:val="20"/>
        </w:rPr>
        <w:t>to the obverse of the Kahavanu</w:t>
      </w:r>
      <w:r w:rsidR="00D02D58" w:rsidRPr="002E21B4">
        <w:rPr>
          <w:noProof/>
          <w:szCs w:val="20"/>
        </w:rPr>
        <w:t xml:space="preserve"> coinage and on the reverse</w:t>
      </w:r>
      <w:r w:rsidR="00DC4A93" w:rsidRPr="002E21B4">
        <w:rPr>
          <w:noProof/>
          <w:szCs w:val="20"/>
        </w:rPr>
        <w:t xml:space="preserve"> is</w:t>
      </w:r>
      <w:r w:rsidR="00D02D58" w:rsidRPr="002E21B4">
        <w:rPr>
          <w:noProof/>
          <w:szCs w:val="20"/>
        </w:rPr>
        <w:t xml:space="preserve"> the same seated fig</w:t>
      </w:r>
      <w:r w:rsidR="000659BE" w:rsidRPr="002E21B4">
        <w:rPr>
          <w:noProof/>
          <w:szCs w:val="20"/>
        </w:rPr>
        <w:t>ure with a legend giving the ruler’s</w:t>
      </w:r>
      <w:r w:rsidR="00D02D58" w:rsidRPr="002E21B4">
        <w:rPr>
          <w:noProof/>
          <w:szCs w:val="20"/>
        </w:rPr>
        <w:t xml:space="preserve"> name. The following monarchs issued </w:t>
      </w:r>
      <w:r w:rsidR="00DC4A93" w:rsidRPr="002E21B4">
        <w:rPr>
          <w:noProof/>
          <w:szCs w:val="20"/>
        </w:rPr>
        <w:t xml:space="preserve">massa </w:t>
      </w:r>
      <w:r w:rsidR="00D02D58" w:rsidRPr="002E21B4">
        <w:rPr>
          <w:noProof/>
          <w:szCs w:val="20"/>
        </w:rPr>
        <w:t>coins</w:t>
      </w:r>
      <w:r w:rsidR="00E76175" w:rsidRPr="002E21B4">
        <w:rPr>
          <w:noProof/>
          <w:szCs w:val="20"/>
        </w:rPr>
        <w:t xml:space="preserve">: </w:t>
      </w:r>
    </w:p>
    <w:p w:rsidR="00D02D58" w:rsidRPr="002E21B4" w:rsidRDefault="009419ED" w:rsidP="00D02D58">
      <w:pPr>
        <w:pStyle w:val="ListParagraph"/>
        <w:numPr>
          <w:ilvl w:val="0"/>
          <w:numId w:val="6"/>
        </w:numPr>
        <w:spacing w:after="0"/>
        <w:jc w:val="both"/>
        <w:rPr>
          <w:noProof/>
          <w:szCs w:val="20"/>
        </w:rPr>
      </w:pPr>
      <w:r w:rsidRPr="002E21B4">
        <w:rPr>
          <w:noProof/>
          <w:szCs w:val="20"/>
        </w:rPr>
        <w:t>Vijaya Bahu I (1056</w:t>
      </w:r>
      <w:r w:rsidR="00D02D58" w:rsidRPr="002E21B4">
        <w:rPr>
          <w:noProof/>
          <w:szCs w:val="20"/>
        </w:rPr>
        <w:t>-1111)</w:t>
      </w:r>
    </w:p>
    <w:p w:rsidR="000659BE" w:rsidRPr="002E21B4" w:rsidRDefault="00D02D58" w:rsidP="00D02D58">
      <w:pPr>
        <w:pStyle w:val="ListParagraph"/>
        <w:numPr>
          <w:ilvl w:val="0"/>
          <w:numId w:val="6"/>
        </w:numPr>
        <w:spacing w:after="0"/>
        <w:jc w:val="both"/>
        <w:rPr>
          <w:noProof/>
          <w:szCs w:val="20"/>
        </w:rPr>
      </w:pPr>
      <w:r w:rsidRPr="002E21B4">
        <w:rPr>
          <w:noProof/>
          <w:szCs w:val="20"/>
        </w:rPr>
        <w:t>Parakrama Bahu I (1153-1186)</w:t>
      </w:r>
    </w:p>
    <w:p w:rsidR="000659BE" w:rsidRPr="002E21B4" w:rsidRDefault="000659BE" w:rsidP="00D02D58">
      <w:pPr>
        <w:pStyle w:val="ListParagraph"/>
        <w:numPr>
          <w:ilvl w:val="0"/>
          <w:numId w:val="6"/>
        </w:numPr>
        <w:spacing w:after="0"/>
        <w:jc w:val="both"/>
        <w:rPr>
          <w:noProof/>
          <w:szCs w:val="20"/>
        </w:rPr>
      </w:pPr>
      <w:r w:rsidRPr="002E21B4">
        <w:rPr>
          <w:noProof/>
          <w:szCs w:val="20"/>
        </w:rPr>
        <w:t>Nissanka Malla (1187-1196)</w:t>
      </w:r>
    </w:p>
    <w:p w:rsidR="000659BE" w:rsidRPr="002E21B4" w:rsidRDefault="000659BE" w:rsidP="00D02D58">
      <w:pPr>
        <w:pStyle w:val="ListParagraph"/>
        <w:numPr>
          <w:ilvl w:val="0"/>
          <w:numId w:val="6"/>
        </w:numPr>
        <w:spacing w:after="0"/>
        <w:jc w:val="both"/>
        <w:rPr>
          <w:noProof/>
          <w:szCs w:val="20"/>
        </w:rPr>
      </w:pPr>
      <w:r w:rsidRPr="002E21B4">
        <w:rPr>
          <w:noProof/>
          <w:szCs w:val="20"/>
        </w:rPr>
        <w:t>Codaganga (1196-1197)</w:t>
      </w:r>
    </w:p>
    <w:p w:rsidR="00C33CCF" w:rsidRPr="002E21B4" w:rsidRDefault="000659BE" w:rsidP="00C33CCF">
      <w:pPr>
        <w:pStyle w:val="ListParagraph"/>
        <w:numPr>
          <w:ilvl w:val="0"/>
          <w:numId w:val="6"/>
        </w:numPr>
        <w:spacing w:after="0"/>
        <w:jc w:val="both"/>
        <w:rPr>
          <w:noProof/>
          <w:szCs w:val="20"/>
        </w:rPr>
      </w:pPr>
      <w:r w:rsidRPr="002E21B4">
        <w:rPr>
          <w:noProof/>
          <w:szCs w:val="20"/>
        </w:rPr>
        <w:t>Queen Lilivati (1197-1200)</w:t>
      </w:r>
    </w:p>
    <w:p w:rsidR="00C82EA9" w:rsidRPr="002E21B4" w:rsidRDefault="000659BE" w:rsidP="00D02D58">
      <w:pPr>
        <w:pStyle w:val="ListParagraph"/>
        <w:numPr>
          <w:ilvl w:val="0"/>
          <w:numId w:val="6"/>
        </w:numPr>
        <w:spacing w:after="0"/>
        <w:jc w:val="both"/>
        <w:rPr>
          <w:noProof/>
          <w:szCs w:val="20"/>
        </w:rPr>
      </w:pPr>
      <w:r w:rsidRPr="002E21B4">
        <w:rPr>
          <w:noProof/>
          <w:szCs w:val="20"/>
        </w:rPr>
        <w:t>Sahasa</w:t>
      </w:r>
      <w:r w:rsidR="00AF70B7" w:rsidRPr="002E21B4">
        <w:rPr>
          <w:noProof/>
          <w:szCs w:val="20"/>
        </w:rPr>
        <w:t xml:space="preserve"> </w:t>
      </w:r>
      <w:r w:rsidRPr="002E21B4">
        <w:rPr>
          <w:noProof/>
          <w:szCs w:val="20"/>
        </w:rPr>
        <w:t>Malla (1200-1202)</w:t>
      </w:r>
    </w:p>
    <w:p w:rsidR="000659BE" w:rsidRPr="002E21B4" w:rsidRDefault="000659BE" w:rsidP="00D02D58">
      <w:pPr>
        <w:pStyle w:val="ListParagraph"/>
        <w:numPr>
          <w:ilvl w:val="0"/>
          <w:numId w:val="6"/>
        </w:numPr>
        <w:spacing w:after="0"/>
        <w:jc w:val="both"/>
        <w:rPr>
          <w:noProof/>
          <w:szCs w:val="20"/>
        </w:rPr>
      </w:pPr>
      <w:r w:rsidRPr="002E21B4">
        <w:rPr>
          <w:noProof/>
          <w:szCs w:val="20"/>
        </w:rPr>
        <w:t>Dharmasoka (1208-1209)</w:t>
      </w:r>
    </w:p>
    <w:p w:rsidR="000659BE" w:rsidRPr="002E21B4" w:rsidRDefault="009419ED" w:rsidP="00D02D58">
      <w:pPr>
        <w:pStyle w:val="ListParagraph"/>
        <w:numPr>
          <w:ilvl w:val="0"/>
          <w:numId w:val="6"/>
        </w:numPr>
        <w:spacing w:after="0"/>
        <w:jc w:val="both"/>
        <w:rPr>
          <w:noProof/>
          <w:szCs w:val="20"/>
        </w:rPr>
      </w:pPr>
      <w:r w:rsidRPr="002E21B4">
        <w:rPr>
          <w:noProof/>
          <w:szCs w:val="20"/>
        </w:rPr>
        <w:t>Parakrama Bahu II (1234-1268</w:t>
      </w:r>
      <w:r w:rsidR="000659BE" w:rsidRPr="002E21B4">
        <w:rPr>
          <w:noProof/>
          <w:szCs w:val="20"/>
        </w:rPr>
        <w:t>)</w:t>
      </w:r>
    </w:p>
    <w:p w:rsidR="000659BE" w:rsidRPr="002E21B4" w:rsidRDefault="000659BE" w:rsidP="00D02D58">
      <w:pPr>
        <w:pStyle w:val="ListParagraph"/>
        <w:numPr>
          <w:ilvl w:val="0"/>
          <w:numId w:val="6"/>
        </w:numPr>
        <w:spacing w:after="0"/>
        <w:jc w:val="both"/>
        <w:rPr>
          <w:noProof/>
          <w:szCs w:val="20"/>
        </w:rPr>
      </w:pPr>
      <w:r w:rsidRPr="002E21B4">
        <w:rPr>
          <w:noProof/>
          <w:szCs w:val="20"/>
        </w:rPr>
        <w:t>Vija</w:t>
      </w:r>
      <w:r w:rsidR="009419ED" w:rsidRPr="002E21B4">
        <w:rPr>
          <w:noProof/>
          <w:szCs w:val="20"/>
        </w:rPr>
        <w:t>yabahu IV (1268-1270</w:t>
      </w:r>
      <w:r w:rsidRPr="002E21B4">
        <w:rPr>
          <w:noProof/>
          <w:szCs w:val="20"/>
        </w:rPr>
        <w:t>)</w:t>
      </w:r>
    </w:p>
    <w:p w:rsidR="000659BE" w:rsidRPr="002E21B4" w:rsidRDefault="000659BE" w:rsidP="00D02D58">
      <w:pPr>
        <w:pStyle w:val="ListParagraph"/>
        <w:numPr>
          <w:ilvl w:val="0"/>
          <w:numId w:val="6"/>
        </w:numPr>
        <w:spacing w:after="0"/>
        <w:jc w:val="both"/>
        <w:rPr>
          <w:noProof/>
          <w:szCs w:val="20"/>
        </w:rPr>
      </w:pPr>
      <w:r w:rsidRPr="002E21B4">
        <w:rPr>
          <w:noProof/>
          <w:szCs w:val="20"/>
        </w:rPr>
        <w:t>Buvanaka</w:t>
      </w:r>
      <w:r w:rsidR="009419ED" w:rsidRPr="002E21B4">
        <w:rPr>
          <w:noProof/>
          <w:szCs w:val="20"/>
        </w:rPr>
        <w:t>Bahu (1271-1283</w:t>
      </w:r>
      <w:r w:rsidR="004413C7" w:rsidRPr="002E21B4">
        <w:rPr>
          <w:noProof/>
          <w:szCs w:val="20"/>
        </w:rPr>
        <w:t>)</w:t>
      </w:r>
    </w:p>
    <w:p w:rsidR="00E76175" w:rsidRPr="002E21B4" w:rsidRDefault="009419ED" w:rsidP="00E76175">
      <w:pPr>
        <w:pStyle w:val="ListParagraph"/>
        <w:numPr>
          <w:ilvl w:val="0"/>
          <w:numId w:val="6"/>
        </w:numPr>
        <w:spacing w:after="0"/>
        <w:jc w:val="both"/>
        <w:rPr>
          <w:noProof/>
          <w:szCs w:val="20"/>
        </w:rPr>
      </w:pPr>
      <w:r w:rsidRPr="002E21B4">
        <w:rPr>
          <w:noProof/>
          <w:szCs w:val="20"/>
        </w:rPr>
        <w:t>Parakrama Bahu VI (1412-1467</w:t>
      </w:r>
      <w:r w:rsidR="00B83B51" w:rsidRPr="002E21B4">
        <w:rPr>
          <w:noProof/>
          <w:szCs w:val="20"/>
        </w:rPr>
        <w:t>)</w:t>
      </w:r>
    </w:p>
    <w:p w:rsidR="009C2379" w:rsidRPr="002E21B4" w:rsidRDefault="00EA520C" w:rsidP="009B36EA">
      <w:pPr>
        <w:spacing w:after="0"/>
        <w:ind w:left="644"/>
        <w:jc w:val="both"/>
        <w:rPr>
          <w:noProof/>
          <w:szCs w:val="20"/>
        </w:rPr>
      </w:pPr>
      <w:r w:rsidRPr="002E21B4">
        <w:rPr>
          <w:noProof/>
          <w:szCs w:val="20"/>
        </w:rPr>
        <w:t>The photos show</w:t>
      </w:r>
      <w:r w:rsidR="00C00BBB" w:rsidRPr="002E21B4">
        <w:rPr>
          <w:noProof/>
          <w:szCs w:val="20"/>
        </w:rPr>
        <w:t xml:space="preserve"> the reverse of</w:t>
      </w:r>
      <w:r w:rsidR="00B00E48" w:rsidRPr="002E21B4">
        <w:rPr>
          <w:noProof/>
          <w:szCs w:val="20"/>
        </w:rPr>
        <w:t xml:space="preserve"> massa coins minted by four</w:t>
      </w:r>
      <w:r w:rsidR="00B83B51" w:rsidRPr="002E21B4">
        <w:rPr>
          <w:noProof/>
          <w:szCs w:val="20"/>
        </w:rPr>
        <w:t xml:space="preserve"> </w:t>
      </w:r>
      <w:r w:rsidRPr="002E21B4">
        <w:rPr>
          <w:noProof/>
          <w:szCs w:val="20"/>
        </w:rPr>
        <w:t>of these rulers</w:t>
      </w:r>
      <w:r w:rsidR="00B00E48" w:rsidRPr="002E21B4">
        <w:rPr>
          <w:noProof/>
          <w:szCs w:val="20"/>
        </w:rPr>
        <w:t>.</w:t>
      </w:r>
      <w:r w:rsidR="00B83B51" w:rsidRPr="002E21B4">
        <w:rPr>
          <w:noProof/>
          <w:szCs w:val="20"/>
        </w:rPr>
        <w:t xml:space="preserve">  </w:t>
      </w:r>
      <w:r w:rsidR="00C00BBB" w:rsidRPr="002E21B4">
        <w:rPr>
          <w:noProof/>
          <w:szCs w:val="20"/>
        </w:rPr>
        <w:t>The reverse is shown because only this side of the coin contained the Ruler’s name in Devanagari script.</w:t>
      </w:r>
    </w:p>
    <w:p w:rsidR="009C2379" w:rsidRPr="002E21B4" w:rsidRDefault="009C2379" w:rsidP="009B36EA">
      <w:pPr>
        <w:spacing w:after="0"/>
        <w:ind w:left="644"/>
        <w:jc w:val="both"/>
        <w:rPr>
          <w:noProof/>
          <w:szCs w:val="20"/>
        </w:rPr>
      </w:pPr>
    </w:p>
    <w:p w:rsidR="007724C0" w:rsidRPr="002E21B4" w:rsidRDefault="007724C0" w:rsidP="009B36EA">
      <w:pPr>
        <w:spacing w:after="0"/>
        <w:ind w:left="644"/>
        <w:jc w:val="both"/>
        <w:rPr>
          <w:noProof/>
          <w:szCs w:val="20"/>
        </w:rPr>
      </w:pPr>
      <w:r w:rsidRPr="002E21B4">
        <w:rPr>
          <w:noProof/>
          <w:szCs w:val="20"/>
        </w:rPr>
        <w:t xml:space="preserve">                                                    </w:t>
      </w:r>
      <w:r w:rsidR="00FD4CDD" w:rsidRPr="002E21B4">
        <w:rPr>
          <w:noProof/>
          <w:szCs w:val="20"/>
        </w:rPr>
        <w:t xml:space="preserve">                        </w:t>
      </w:r>
      <w:r w:rsidRPr="002E21B4">
        <w:rPr>
          <w:noProof/>
          <w:szCs w:val="20"/>
        </w:rPr>
        <w:t xml:space="preserve"> COPPER MASSA COINS</w:t>
      </w:r>
    </w:p>
    <w:p w:rsidR="00B00E48" w:rsidRPr="002E21B4" w:rsidRDefault="005C01B4" w:rsidP="00C36510">
      <w:pPr>
        <w:spacing w:after="0"/>
        <w:jc w:val="center"/>
        <w:rPr>
          <w:noProof/>
          <w:szCs w:val="20"/>
        </w:rPr>
      </w:pPr>
      <w:r w:rsidRPr="002E21B4">
        <w:rPr>
          <w:noProof/>
          <w:szCs w:val="20"/>
          <w:lang w:val="en-US" w:bidi="ta-IN"/>
        </w:rPr>
        <w:drawing>
          <wp:inline distT="0" distB="0" distL="0" distR="0">
            <wp:extent cx="1548000" cy="1454747"/>
            <wp:effectExtent l="19050" t="0" r="0" b="0"/>
            <wp:docPr id="81" name="Picture 11" descr="C:\Users\User\Desktop\Sun Coins\Sun Coins 0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Sun Coins\Sun Coins 007a.JPG"/>
                    <pic:cNvPicPr>
                      <a:picLocks noChangeAspect="1" noChangeArrowheads="1"/>
                    </pic:cNvPicPr>
                  </pic:nvPicPr>
                  <pic:blipFill>
                    <a:blip r:embed="rId36" cstate="print"/>
                    <a:srcRect/>
                    <a:stretch>
                      <a:fillRect/>
                    </a:stretch>
                  </pic:blipFill>
                  <pic:spPr bwMode="auto">
                    <a:xfrm>
                      <a:off x="0" y="0"/>
                      <a:ext cx="1548000" cy="1454747"/>
                    </a:xfrm>
                    <a:prstGeom prst="rect">
                      <a:avLst/>
                    </a:prstGeom>
                    <a:noFill/>
                    <a:ln w="9525">
                      <a:noFill/>
                      <a:miter lim="800000"/>
                      <a:headEnd/>
                      <a:tailEnd/>
                    </a:ln>
                  </pic:spPr>
                </pic:pic>
              </a:graphicData>
            </a:graphic>
          </wp:inline>
        </w:drawing>
      </w:r>
      <w:r w:rsidR="007724C0" w:rsidRPr="002E21B4">
        <w:rPr>
          <w:noProof/>
          <w:szCs w:val="20"/>
          <w:lang w:val="en-US" w:bidi="ta-IN"/>
        </w:rPr>
        <w:drawing>
          <wp:inline distT="0" distB="0" distL="0" distR="0">
            <wp:extent cx="1512000" cy="1428515"/>
            <wp:effectExtent l="19050" t="0" r="0" b="0"/>
            <wp:docPr id="82" name="Picture 12" descr="C:\Users\User\Desktop\Sun Coins\Sun Coins 0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Sun Coins\Sun Coins 008a.JPG"/>
                    <pic:cNvPicPr>
                      <a:picLocks noChangeAspect="1" noChangeArrowheads="1"/>
                    </pic:cNvPicPr>
                  </pic:nvPicPr>
                  <pic:blipFill>
                    <a:blip r:embed="rId37" cstate="print"/>
                    <a:srcRect/>
                    <a:stretch>
                      <a:fillRect/>
                    </a:stretch>
                  </pic:blipFill>
                  <pic:spPr bwMode="auto">
                    <a:xfrm>
                      <a:off x="0" y="0"/>
                      <a:ext cx="1512000" cy="1428515"/>
                    </a:xfrm>
                    <a:prstGeom prst="rect">
                      <a:avLst/>
                    </a:prstGeom>
                    <a:noFill/>
                    <a:ln w="9525">
                      <a:noFill/>
                      <a:miter lim="800000"/>
                      <a:headEnd/>
                      <a:tailEnd/>
                    </a:ln>
                  </pic:spPr>
                </pic:pic>
              </a:graphicData>
            </a:graphic>
          </wp:inline>
        </w:drawing>
      </w:r>
      <w:r w:rsidR="007724C0" w:rsidRPr="002E21B4">
        <w:rPr>
          <w:noProof/>
          <w:szCs w:val="20"/>
          <w:lang w:val="en-US" w:bidi="ta-IN"/>
        </w:rPr>
        <w:drawing>
          <wp:inline distT="0" distB="0" distL="0" distR="0">
            <wp:extent cx="1548000" cy="1401962"/>
            <wp:effectExtent l="19050" t="0" r="0" b="0"/>
            <wp:docPr id="83" name="Picture 13" descr="C:\Users\User\Desktop\Sun Coins\Sun Coins 00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Sun Coins\Sun Coins 008b.JPG"/>
                    <pic:cNvPicPr>
                      <a:picLocks noChangeAspect="1" noChangeArrowheads="1"/>
                    </pic:cNvPicPr>
                  </pic:nvPicPr>
                  <pic:blipFill>
                    <a:blip r:embed="rId38" cstate="print"/>
                    <a:srcRect/>
                    <a:stretch>
                      <a:fillRect/>
                    </a:stretch>
                  </pic:blipFill>
                  <pic:spPr bwMode="auto">
                    <a:xfrm>
                      <a:off x="0" y="0"/>
                      <a:ext cx="1548000" cy="1401962"/>
                    </a:xfrm>
                    <a:prstGeom prst="rect">
                      <a:avLst/>
                    </a:prstGeom>
                    <a:noFill/>
                    <a:ln w="9525">
                      <a:noFill/>
                      <a:miter lim="800000"/>
                      <a:headEnd/>
                      <a:tailEnd/>
                    </a:ln>
                  </pic:spPr>
                </pic:pic>
              </a:graphicData>
            </a:graphic>
          </wp:inline>
        </w:drawing>
      </w:r>
      <w:r w:rsidR="0033097C" w:rsidRPr="002E21B4">
        <w:rPr>
          <w:noProof/>
          <w:szCs w:val="20"/>
          <w:lang w:val="en-US" w:bidi="ta-IN"/>
        </w:rPr>
        <w:drawing>
          <wp:inline distT="0" distB="0" distL="0" distR="0">
            <wp:extent cx="1584000" cy="1457669"/>
            <wp:effectExtent l="19050" t="0" r="0" b="0"/>
            <wp:docPr id="89" name="Picture 18" descr="C:\Users\User\Desktop\New Sun\New Sun 0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New Sun\New Sun 001a.JPG"/>
                    <pic:cNvPicPr>
                      <a:picLocks noChangeAspect="1" noChangeArrowheads="1"/>
                    </pic:cNvPicPr>
                  </pic:nvPicPr>
                  <pic:blipFill>
                    <a:blip r:embed="rId39" cstate="print"/>
                    <a:srcRect/>
                    <a:stretch>
                      <a:fillRect/>
                    </a:stretch>
                  </pic:blipFill>
                  <pic:spPr bwMode="auto">
                    <a:xfrm>
                      <a:off x="0" y="0"/>
                      <a:ext cx="1584000" cy="1457669"/>
                    </a:xfrm>
                    <a:prstGeom prst="rect">
                      <a:avLst/>
                    </a:prstGeom>
                    <a:noFill/>
                    <a:ln w="9525">
                      <a:noFill/>
                      <a:miter lim="800000"/>
                      <a:headEnd/>
                      <a:tailEnd/>
                    </a:ln>
                  </pic:spPr>
                </pic:pic>
              </a:graphicData>
            </a:graphic>
          </wp:inline>
        </w:drawing>
      </w:r>
      <w:r w:rsidR="007724C0" w:rsidRPr="002E21B4">
        <w:rPr>
          <w:noProof/>
          <w:szCs w:val="20"/>
        </w:rPr>
        <w:t>Parakrama Bahu I (1153-118</w:t>
      </w:r>
      <w:r w:rsidR="00C36510" w:rsidRPr="002E21B4">
        <w:rPr>
          <w:noProof/>
          <w:szCs w:val="20"/>
        </w:rPr>
        <w:t xml:space="preserve">6)  </w:t>
      </w:r>
      <w:r w:rsidR="00B00E48" w:rsidRPr="002E21B4">
        <w:rPr>
          <w:noProof/>
          <w:szCs w:val="20"/>
        </w:rPr>
        <w:t xml:space="preserve">  Queen Lilivati (1197-1200)     </w:t>
      </w:r>
      <w:r w:rsidR="007724C0" w:rsidRPr="002E21B4">
        <w:rPr>
          <w:noProof/>
          <w:szCs w:val="20"/>
        </w:rPr>
        <w:t xml:space="preserve"> Sahassa M</w:t>
      </w:r>
      <w:r w:rsidR="00B00E48" w:rsidRPr="002E21B4">
        <w:rPr>
          <w:noProof/>
          <w:szCs w:val="20"/>
        </w:rPr>
        <w:t>alla (1200-1202)</w:t>
      </w:r>
      <w:r w:rsidR="00B83B51" w:rsidRPr="002E21B4">
        <w:rPr>
          <w:noProof/>
          <w:szCs w:val="20"/>
        </w:rPr>
        <w:t xml:space="preserve"> </w:t>
      </w:r>
      <w:r w:rsidR="00B00E48" w:rsidRPr="002E21B4">
        <w:rPr>
          <w:noProof/>
          <w:szCs w:val="20"/>
        </w:rPr>
        <w:t xml:space="preserve">   </w:t>
      </w:r>
      <w:r w:rsidR="0033097C" w:rsidRPr="002E21B4">
        <w:rPr>
          <w:noProof/>
          <w:szCs w:val="20"/>
        </w:rPr>
        <w:t xml:space="preserve">      </w:t>
      </w:r>
      <w:r w:rsidR="00B00E48" w:rsidRPr="002E21B4">
        <w:rPr>
          <w:noProof/>
          <w:szCs w:val="20"/>
        </w:rPr>
        <w:t xml:space="preserve"> Dharmasoka (1208-1209)</w:t>
      </w:r>
    </w:p>
    <w:p w:rsidR="008B77EE" w:rsidRPr="002E21B4" w:rsidRDefault="008B77EE" w:rsidP="00C36510">
      <w:pPr>
        <w:spacing w:after="0"/>
        <w:jc w:val="center"/>
        <w:rPr>
          <w:noProof/>
          <w:szCs w:val="20"/>
        </w:rPr>
      </w:pPr>
    </w:p>
    <w:p w:rsidR="004413C7" w:rsidRPr="002E21B4" w:rsidRDefault="00B83B51" w:rsidP="00142A5B">
      <w:pPr>
        <w:spacing w:after="0"/>
        <w:jc w:val="both"/>
        <w:rPr>
          <w:noProof/>
          <w:szCs w:val="20"/>
        </w:rPr>
      </w:pPr>
      <w:r w:rsidRPr="002E21B4">
        <w:rPr>
          <w:noProof/>
          <w:szCs w:val="20"/>
        </w:rPr>
        <w:lastRenderedPageBreak/>
        <w:t xml:space="preserve">  </w:t>
      </w:r>
    </w:p>
    <w:p w:rsidR="005E0BCB" w:rsidRPr="002E21B4" w:rsidRDefault="005E0BCB" w:rsidP="004320EC">
      <w:pPr>
        <w:pStyle w:val="ListParagraph"/>
        <w:numPr>
          <w:ilvl w:val="0"/>
          <w:numId w:val="2"/>
        </w:numPr>
        <w:spacing w:after="0"/>
        <w:jc w:val="both"/>
        <w:rPr>
          <w:b/>
          <w:noProof/>
          <w:szCs w:val="20"/>
        </w:rPr>
      </w:pPr>
      <w:r w:rsidRPr="002E21B4">
        <w:rPr>
          <w:b/>
          <w:noProof/>
          <w:szCs w:val="20"/>
        </w:rPr>
        <w:t>The Set</w:t>
      </w:r>
      <w:r w:rsidR="00E45BD6" w:rsidRPr="002E21B4">
        <w:rPr>
          <w:b/>
          <w:noProof/>
          <w:szCs w:val="20"/>
        </w:rPr>
        <w:t>h</w:t>
      </w:r>
      <w:r w:rsidRPr="002E21B4">
        <w:rPr>
          <w:b/>
          <w:noProof/>
          <w:szCs w:val="20"/>
        </w:rPr>
        <w:t>u Coinage from Jaffna</w:t>
      </w:r>
      <w:r w:rsidR="00962F31" w:rsidRPr="002E21B4">
        <w:rPr>
          <w:b/>
          <w:noProof/>
          <w:szCs w:val="20"/>
        </w:rPr>
        <w:t xml:space="preserve"> (</w:t>
      </w:r>
      <w:r w:rsidR="00E45BD6" w:rsidRPr="002E21B4">
        <w:rPr>
          <w:b/>
          <w:noProof/>
          <w:szCs w:val="20"/>
        </w:rPr>
        <w:t>1215-1619</w:t>
      </w:r>
      <w:r w:rsidR="00F30922" w:rsidRPr="002E21B4">
        <w:rPr>
          <w:b/>
          <w:noProof/>
          <w:szCs w:val="20"/>
        </w:rPr>
        <w:t>)</w:t>
      </w:r>
    </w:p>
    <w:p w:rsidR="00212835" w:rsidRPr="002E21B4" w:rsidRDefault="005E0BCB" w:rsidP="005E0BCB">
      <w:pPr>
        <w:pStyle w:val="ListParagraph"/>
        <w:spacing w:after="0"/>
        <w:ind w:left="644"/>
        <w:jc w:val="both"/>
        <w:rPr>
          <w:noProof/>
          <w:szCs w:val="20"/>
        </w:rPr>
      </w:pPr>
      <w:r w:rsidRPr="002E21B4">
        <w:rPr>
          <w:noProof/>
          <w:szCs w:val="20"/>
        </w:rPr>
        <w:t>The Set</w:t>
      </w:r>
      <w:r w:rsidR="00E45BD6" w:rsidRPr="002E21B4">
        <w:rPr>
          <w:noProof/>
          <w:szCs w:val="20"/>
        </w:rPr>
        <w:t>h</w:t>
      </w:r>
      <w:r w:rsidRPr="002E21B4">
        <w:rPr>
          <w:noProof/>
          <w:szCs w:val="20"/>
        </w:rPr>
        <w:t>u coins are a class of copper coin originating from t</w:t>
      </w:r>
      <w:r w:rsidR="00560352" w:rsidRPr="002E21B4">
        <w:rPr>
          <w:noProof/>
          <w:szCs w:val="20"/>
        </w:rPr>
        <w:t xml:space="preserve">he autonomous </w:t>
      </w:r>
      <w:r w:rsidR="00F30922" w:rsidRPr="002E21B4">
        <w:rPr>
          <w:noProof/>
          <w:szCs w:val="20"/>
        </w:rPr>
        <w:t xml:space="preserve">Hindu </w:t>
      </w:r>
      <w:r w:rsidR="00560352" w:rsidRPr="002E21B4">
        <w:rPr>
          <w:noProof/>
          <w:szCs w:val="20"/>
        </w:rPr>
        <w:t>Kingdom of Jaffna in the Tamil speak</w:t>
      </w:r>
      <w:r w:rsidR="001C6EAB" w:rsidRPr="002E21B4">
        <w:rPr>
          <w:noProof/>
          <w:szCs w:val="20"/>
        </w:rPr>
        <w:t>ing northern part of the island with Jaffna as its capital.</w:t>
      </w:r>
      <w:r w:rsidRPr="002E21B4">
        <w:rPr>
          <w:noProof/>
          <w:szCs w:val="20"/>
        </w:rPr>
        <w:t xml:space="preserve"> </w:t>
      </w:r>
      <w:r w:rsidR="00496F65" w:rsidRPr="002E21B4">
        <w:rPr>
          <w:noProof/>
          <w:szCs w:val="20"/>
        </w:rPr>
        <w:t xml:space="preserve">After Kalinga Magha invaded </w:t>
      </w:r>
      <w:r w:rsidR="00C00FD8" w:rsidRPr="002E21B4">
        <w:rPr>
          <w:noProof/>
          <w:szCs w:val="20"/>
        </w:rPr>
        <w:t>Lanka</w:t>
      </w:r>
      <w:r w:rsidR="00496F65" w:rsidRPr="002E21B4">
        <w:rPr>
          <w:noProof/>
          <w:szCs w:val="20"/>
        </w:rPr>
        <w:t xml:space="preserve"> from Indi</w:t>
      </w:r>
      <w:r w:rsidR="00D14232" w:rsidRPr="002E21B4">
        <w:rPr>
          <w:noProof/>
          <w:szCs w:val="20"/>
        </w:rPr>
        <w:t xml:space="preserve">a in 1215 with Pandyan support </w:t>
      </w:r>
      <w:r w:rsidR="00496F65" w:rsidRPr="002E21B4">
        <w:rPr>
          <w:noProof/>
          <w:szCs w:val="20"/>
        </w:rPr>
        <w:t xml:space="preserve">he established the Jaffna Kingdom and ruled </w:t>
      </w:r>
      <w:r w:rsidR="00C00FD8" w:rsidRPr="002E21B4">
        <w:rPr>
          <w:noProof/>
          <w:szCs w:val="20"/>
        </w:rPr>
        <w:t>Lanka</w:t>
      </w:r>
      <w:r w:rsidR="00496F65" w:rsidRPr="002E21B4">
        <w:rPr>
          <w:noProof/>
          <w:szCs w:val="20"/>
        </w:rPr>
        <w:t xml:space="preserve"> until his death in 1236.</w:t>
      </w:r>
      <w:r w:rsidR="00643310" w:rsidRPr="002E21B4">
        <w:rPr>
          <w:noProof/>
          <w:szCs w:val="20"/>
        </w:rPr>
        <w:t xml:space="preserve"> </w:t>
      </w:r>
      <w:r w:rsidR="009F0698" w:rsidRPr="002E21B4">
        <w:rPr>
          <w:noProof/>
          <w:szCs w:val="20"/>
        </w:rPr>
        <w:t>After that time t</w:t>
      </w:r>
      <w:r w:rsidR="00643310" w:rsidRPr="002E21B4">
        <w:rPr>
          <w:noProof/>
          <w:szCs w:val="20"/>
        </w:rPr>
        <w:t>he Jaffna Ki</w:t>
      </w:r>
      <w:r w:rsidR="00496F65" w:rsidRPr="002E21B4">
        <w:rPr>
          <w:noProof/>
          <w:szCs w:val="20"/>
        </w:rPr>
        <w:t>ngdom continued to exist as</w:t>
      </w:r>
      <w:r w:rsidR="009F0698" w:rsidRPr="002E21B4">
        <w:rPr>
          <w:noProof/>
          <w:szCs w:val="20"/>
        </w:rPr>
        <w:t xml:space="preserve"> a tribute paying feudality of the Pandyan Empire in India.</w:t>
      </w:r>
      <w:r w:rsidR="00643310" w:rsidRPr="002E21B4">
        <w:rPr>
          <w:noProof/>
          <w:szCs w:val="20"/>
        </w:rPr>
        <w:t xml:space="preserve"> Up</w:t>
      </w:r>
      <w:r w:rsidR="009F0698" w:rsidRPr="002E21B4">
        <w:rPr>
          <w:noProof/>
          <w:szCs w:val="20"/>
        </w:rPr>
        <w:t>on</w:t>
      </w:r>
      <w:r w:rsidR="00643310" w:rsidRPr="002E21B4">
        <w:rPr>
          <w:noProof/>
          <w:szCs w:val="20"/>
        </w:rPr>
        <w:t xml:space="preserve"> </w:t>
      </w:r>
      <w:r w:rsidR="00E45BD6" w:rsidRPr="002E21B4">
        <w:rPr>
          <w:noProof/>
          <w:szCs w:val="20"/>
        </w:rPr>
        <w:t xml:space="preserve">the defeat in India of the Pandyans in </w:t>
      </w:r>
      <w:r w:rsidR="001C6EAB" w:rsidRPr="002E21B4">
        <w:rPr>
          <w:noProof/>
          <w:szCs w:val="20"/>
        </w:rPr>
        <w:t>1323 the Jaffna Kingdom</w:t>
      </w:r>
      <w:r w:rsidR="00E45BD6" w:rsidRPr="002E21B4">
        <w:rPr>
          <w:noProof/>
          <w:szCs w:val="20"/>
        </w:rPr>
        <w:t xml:space="preserve"> became </w:t>
      </w:r>
      <w:r w:rsidR="003115A7" w:rsidRPr="002E21B4">
        <w:rPr>
          <w:noProof/>
          <w:szCs w:val="20"/>
        </w:rPr>
        <w:t>independe</w:t>
      </w:r>
      <w:r w:rsidR="00E45BD6" w:rsidRPr="002E21B4">
        <w:rPr>
          <w:noProof/>
          <w:szCs w:val="20"/>
        </w:rPr>
        <w:t>nt  and for a brief period</w:t>
      </w:r>
      <w:r w:rsidR="001C6EAB" w:rsidRPr="002E21B4">
        <w:rPr>
          <w:noProof/>
          <w:szCs w:val="20"/>
        </w:rPr>
        <w:t xml:space="preserve"> in the early to m</w:t>
      </w:r>
      <w:r w:rsidR="00D14232" w:rsidRPr="002E21B4">
        <w:rPr>
          <w:noProof/>
          <w:szCs w:val="20"/>
        </w:rPr>
        <w:t>id 15</w:t>
      </w:r>
      <w:r w:rsidR="001C6EAB" w:rsidRPr="002E21B4">
        <w:rPr>
          <w:noProof/>
          <w:szCs w:val="20"/>
          <w:vertAlign w:val="superscript"/>
        </w:rPr>
        <w:t>th</w:t>
      </w:r>
      <w:r w:rsidR="001C6EAB" w:rsidRPr="002E21B4">
        <w:rPr>
          <w:noProof/>
          <w:szCs w:val="20"/>
        </w:rPr>
        <w:t xml:space="preserve"> century</w:t>
      </w:r>
      <w:r w:rsidR="00E45BD6" w:rsidRPr="002E21B4">
        <w:rPr>
          <w:noProof/>
          <w:szCs w:val="20"/>
        </w:rPr>
        <w:t xml:space="preserve"> </w:t>
      </w:r>
      <w:r w:rsidR="00496F65" w:rsidRPr="002E21B4">
        <w:rPr>
          <w:noProof/>
          <w:szCs w:val="20"/>
        </w:rPr>
        <w:t xml:space="preserve">again </w:t>
      </w:r>
      <w:r w:rsidR="00E45BD6" w:rsidRPr="002E21B4">
        <w:rPr>
          <w:noProof/>
          <w:szCs w:val="20"/>
        </w:rPr>
        <w:t>became the ascendant pow</w:t>
      </w:r>
      <w:r w:rsidR="001C6EAB" w:rsidRPr="002E21B4">
        <w:rPr>
          <w:noProof/>
          <w:szCs w:val="20"/>
        </w:rPr>
        <w:t xml:space="preserve">er in </w:t>
      </w:r>
      <w:r w:rsidR="00C00FD8" w:rsidRPr="002E21B4">
        <w:rPr>
          <w:noProof/>
          <w:szCs w:val="20"/>
        </w:rPr>
        <w:t>Lanka</w:t>
      </w:r>
      <w:r w:rsidR="001C6EAB" w:rsidRPr="002E21B4">
        <w:rPr>
          <w:noProof/>
          <w:szCs w:val="20"/>
        </w:rPr>
        <w:t>. Around 1450</w:t>
      </w:r>
      <w:r w:rsidR="00643310" w:rsidRPr="002E21B4">
        <w:rPr>
          <w:noProof/>
          <w:szCs w:val="20"/>
        </w:rPr>
        <w:t xml:space="preserve"> it was overpowered and subjugated to the control of the Kotte Kingdom in the south</w:t>
      </w:r>
      <w:r w:rsidR="001C6EAB" w:rsidRPr="002E21B4">
        <w:rPr>
          <w:noProof/>
          <w:szCs w:val="20"/>
        </w:rPr>
        <w:t xml:space="preserve"> and never again ruled </w:t>
      </w:r>
      <w:r w:rsidR="00C00FD8" w:rsidRPr="002E21B4">
        <w:rPr>
          <w:noProof/>
          <w:szCs w:val="20"/>
        </w:rPr>
        <w:t>Lanka</w:t>
      </w:r>
      <w:r w:rsidR="001C6EAB" w:rsidRPr="002E21B4">
        <w:rPr>
          <w:noProof/>
          <w:szCs w:val="20"/>
        </w:rPr>
        <w:t>. However it did retain its independence and</w:t>
      </w:r>
      <w:r w:rsidR="00E45BD6" w:rsidRPr="002E21B4">
        <w:rPr>
          <w:noProof/>
          <w:szCs w:val="20"/>
        </w:rPr>
        <w:t xml:space="preserve"> continued as a Kingdom until 1619 when it fell under Portuguese control. </w:t>
      </w:r>
      <w:r w:rsidRPr="002E21B4">
        <w:rPr>
          <w:noProof/>
          <w:szCs w:val="20"/>
        </w:rPr>
        <w:t>There are two types</w:t>
      </w:r>
      <w:r w:rsidR="001C6EAB" w:rsidRPr="002E21B4">
        <w:rPr>
          <w:noProof/>
          <w:szCs w:val="20"/>
        </w:rPr>
        <w:t xml:space="preserve"> of Sethu coins</w:t>
      </w:r>
      <w:r w:rsidRPr="002E21B4">
        <w:rPr>
          <w:noProof/>
          <w:szCs w:val="20"/>
        </w:rPr>
        <w:t xml:space="preserve"> and </w:t>
      </w:r>
      <w:r w:rsidR="00A22D13" w:rsidRPr="002E21B4">
        <w:rPr>
          <w:noProof/>
          <w:szCs w:val="20"/>
        </w:rPr>
        <w:t>the one shown</w:t>
      </w:r>
      <w:r w:rsidRPr="002E21B4">
        <w:rPr>
          <w:noProof/>
          <w:szCs w:val="20"/>
        </w:rPr>
        <w:t xml:space="preserve"> is a copper Type II Arya Chakravati of 1462-1597. The obverse has the usual “massa” style but the reverse shows a reclining bull with large Tamil letters beneath reading Sethu.</w:t>
      </w:r>
    </w:p>
    <w:p w:rsidR="00DE6AC8" w:rsidRPr="002E21B4" w:rsidRDefault="00CB574F" w:rsidP="005E0BCB">
      <w:pPr>
        <w:pStyle w:val="ListParagraph"/>
        <w:spacing w:after="0"/>
        <w:ind w:left="644"/>
        <w:jc w:val="both"/>
        <w:rPr>
          <w:noProof/>
          <w:szCs w:val="20"/>
        </w:rPr>
      </w:pPr>
      <w:r w:rsidRPr="002E21B4">
        <w:rPr>
          <w:noProof/>
          <w:szCs w:val="20"/>
        </w:rPr>
        <w:t xml:space="preserve">                                        </w:t>
      </w:r>
      <w:r w:rsidR="00BD51EE" w:rsidRPr="002E21B4">
        <w:rPr>
          <w:noProof/>
          <w:szCs w:val="20"/>
          <w:lang w:val="en-US" w:bidi="ta-IN"/>
        </w:rPr>
        <w:drawing>
          <wp:inline distT="0" distB="0" distL="0" distR="0">
            <wp:extent cx="1476000" cy="1457434"/>
            <wp:effectExtent l="19050" t="0" r="0" b="0"/>
            <wp:docPr id="27" name="Picture 22" descr="C:\Users\User\Desktop\Photos for Paper\Sri Lanka Coins 02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Photos for Paper\Sri Lanka Coins 029c.JPG"/>
                    <pic:cNvPicPr>
                      <a:picLocks noChangeAspect="1" noChangeArrowheads="1"/>
                    </pic:cNvPicPr>
                  </pic:nvPicPr>
                  <pic:blipFill>
                    <a:blip r:embed="rId40" cstate="print"/>
                    <a:srcRect/>
                    <a:stretch>
                      <a:fillRect/>
                    </a:stretch>
                  </pic:blipFill>
                  <pic:spPr bwMode="auto">
                    <a:xfrm>
                      <a:off x="0" y="0"/>
                      <a:ext cx="1476000" cy="1457434"/>
                    </a:xfrm>
                    <a:prstGeom prst="rect">
                      <a:avLst/>
                    </a:prstGeom>
                    <a:noFill/>
                    <a:ln w="9525">
                      <a:noFill/>
                      <a:miter lim="800000"/>
                      <a:headEnd/>
                      <a:tailEnd/>
                    </a:ln>
                  </pic:spPr>
                </pic:pic>
              </a:graphicData>
            </a:graphic>
          </wp:inline>
        </w:drawing>
      </w:r>
      <w:r w:rsidR="00BD51EE" w:rsidRPr="002E21B4">
        <w:rPr>
          <w:noProof/>
          <w:szCs w:val="20"/>
          <w:lang w:val="en-US" w:bidi="ta-IN"/>
        </w:rPr>
        <w:drawing>
          <wp:inline distT="0" distB="0" distL="0" distR="0">
            <wp:extent cx="1512000" cy="1465620"/>
            <wp:effectExtent l="19050" t="0" r="0" b="0"/>
            <wp:docPr id="28" name="Picture 23" descr="C:\Users\User\Desktop\Photos for Paper\Sri Lanka Coins 03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Photos for Paper\Sri Lanka Coins 030c.JPG"/>
                    <pic:cNvPicPr>
                      <a:picLocks noChangeAspect="1" noChangeArrowheads="1"/>
                    </pic:cNvPicPr>
                  </pic:nvPicPr>
                  <pic:blipFill>
                    <a:blip r:embed="rId41" cstate="print"/>
                    <a:srcRect/>
                    <a:stretch>
                      <a:fillRect/>
                    </a:stretch>
                  </pic:blipFill>
                  <pic:spPr bwMode="auto">
                    <a:xfrm>
                      <a:off x="0" y="0"/>
                      <a:ext cx="1512000" cy="1465620"/>
                    </a:xfrm>
                    <a:prstGeom prst="rect">
                      <a:avLst/>
                    </a:prstGeom>
                    <a:noFill/>
                    <a:ln w="9525">
                      <a:noFill/>
                      <a:miter lim="800000"/>
                      <a:headEnd/>
                      <a:tailEnd/>
                    </a:ln>
                  </pic:spPr>
                </pic:pic>
              </a:graphicData>
            </a:graphic>
          </wp:inline>
        </w:drawing>
      </w:r>
    </w:p>
    <w:p w:rsidR="00E761C4" w:rsidRPr="002E21B4" w:rsidRDefault="00BD51EE" w:rsidP="005E0BCB">
      <w:pPr>
        <w:pStyle w:val="ListParagraph"/>
        <w:spacing w:after="0"/>
        <w:ind w:left="644"/>
        <w:jc w:val="both"/>
        <w:rPr>
          <w:noProof/>
          <w:szCs w:val="20"/>
        </w:rPr>
      </w:pPr>
      <w:r w:rsidRPr="002E21B4">
        <w:rPr>
          <w:noProof/>
          <w:szCs w:val="20"/>
        </w:rPr>
        <w:t xml:space="preserve">       </w:t>
      </w:r>
      <w:r w:rsidR="00CB574F" w:rsidRPr="002E21B4">
        <w:rPr>
          <w:noProof/>
          <w:szCs w:val="20"/>
        </w:rPr>
        <w:t xml:space="preserve">                                          </w:t>
      </w:r>
      <w:r w:rsidRPr="002E21B4">
        <w:rPr>
          <w:noProof/>
          <w:szCs w:val="20"/>
        </w:rPr>
        <w:t xml:space="preserve"> Type II Arva Chakravati Of Jaffna Kingdom 1462-1597</w:t>
      </w:r>
    </w:p>
    <w:p w:rsidR="001C6EAB" w:rsidRPr="002E21B4" w:rsidRDefault="001C6EAB" w:rsidP="005E0BCB">
      <w:pPr>
        <w:pStyle w:val="ListParagraph"/>
        <w:spacing w:after="0"/>
        <w:ind w:left="644"/>
        <w:jc w:val="both"/>
        <w:rPr>
          <w:noProof/>
          <w:szCs w:val="20"/>
        </w:rPr>
      </w:pPr>
    </w:p>
    <w:p w:rsidR="005E0BCB" w:rsidRPr="002E21B4" w:rsidRDefault="001B2ED8" w:rsidP="00212835">
      <w:pPr>
        <w:pStyle w:val="ListParagraph"/>
        <w:numPr>
          <w:ilvl w:val="0"/>
          <w:numId w:val="2"/>
        </w:numPr>
        <w:spacing w:after="0"/>
        <w:jc w:val="both"/>
        <w:rPr>
          <w:b/>
          <w:noProof/>
          <w:szCs w:val="20"/>
        </w:rPr>
      </w:pPr>
      <w:r w:rsidRPr="002E21B4">
        <w:rPr>
          <w:b/>
          <w:noProof/>
          <w:szCs w:val="20"/>
        </w:rPr>
        <w:t>The Gold F</w:t>
      </w:r>
      <w:r w:rsidR="00212835" w:rsidRPr="002E21B4">
        <w:rPr>
          <w:b/>
          <w:noProof/>
          <w:szCs w:val="20"/>
        </w:rPr>
        <w:t>anam</w:t>
      </w:r>
      <w:r w:rsidR="00894469" w:rsidRPr="002E21B4">
        <w:rPr>
          <w:b/>
          <w:noProof/>
          <w:szCs w:val="20"/>
        </w:rPr>
        <w:t xml:space="preserve"> and </w:t>
      </w:r>
      <w:r w:rsidRPr="002E21B4">
        <w:rPr>
          <w:b/>
          <w:noProof/>
          <w:szCs w:val="20"/>
        </w:rPr>
        <w:t xml:space="preserve">Sinhala </w:t>
      </w:r>
      <w:r w:rsidR="00894469" w:rsidRPr="002E21B4">
        <w:rPr>
          <w:b/>
          <w:noProof/>
          <w:szCs w:val="20"/>
        </w:rPr>
        <w:t>Silver Panama</w:t>
      </w:r>
      <w:r w:rsidR="00B83B51" w:rsidRPr="002E21B4">
        <w:rPr>
          <w:b/>
          <w:noProof/>
          <w:szCs w:val="20"/>
        </w:rPr>
        <w:t xml:space="preserve"> </w:t>
      </w:r>
    </w:p>
    <w:p w:rsidR="009B0779" w:rsidRPr="002E21B4" w:rsidRDefault="00894469" w:rsidP="00212835">
      <w:pPr>
        <w:pStyle w:val="ListParagraph"/>
        <w:spacing w:after="0"/>
        <w:ind w:left="644"/>
        <w:jc w:val="both"/>
        <w:rPr>
          <w:noProof/>
          <w:szCs w:val="20"/>
        </w:rPr>
      </w:pPr>
      <w:r w:rsidRPr="002E21B4">
        <w:rPr>
          <w:noProof/>
          <w:szCs w:val="20"/>
        </w:rPr>
        <w:t>The gold fanam</w:t>
      </w:r>
      <w:r w:rsidR="00212835" w:rsidRPr="002E21B4">
        <w:rPr>
          <w:noProof/>
          <w:szCs w:val="20"/>
        </w:rPr>
        <w:t xml:space="preserve"> is a very small gold coin</w:t>
      </w:r>
      <w:r w:rsidR="004329E4" w:rsidRPr="002E21B4">
        <w:rPr>
          <w:noProof/>
          <w:szCs w:val="20"/>
        </w:rPr>
        <w:t xml:space="preserve"> used in Lanka over a</w:t>
      </w:r>
      <w:r w:rsidRPr="002E21B4">
        <w:rPr>
          <w:noProof/>
          <w:szCs w:val="20"/>
        </w:rPr>
        <w:t xml:space="preserve"> </w:t>
      </w:r>
      <w:r w:rsidR="00212835" w:rsidRPr="002E21B4">
        <w:rPr>
          <w:noProof/>
          <w:szCs w:val="20"/>
        </w:rPr>
        <w:t>long period. It</w:t>
      </w:r>
      <w:r w:rsidRPr="002E21B4">
        <w:rPr>
          <w:noProof/>
          <w:szCs w:val="20"/>
        </w:rPr>
        <w:t>s origins are not at all clear but</w:t>
      </w:r>
      <w:r w:rsidR="00212835" w:rsidRPr="002E21B4">
        <w:rPr>
          <w:noProof/>
          <w:szCs w:val="20"/>
        </w:rPr>
        <w:t xml:space="preserve"> it is considered that these were trade coins </w:t>
      </w:r>
      <w:r w:rsidR="00DF2E40" w:rsidRPr="002E21B4">
        <w:rPr>
          <w:noProof/>
          <w:szCs w:val="20"/>
        </w:rPr>
        <w:t xml:space="preserve">from the </w:t>
      </w:r>
      <w:r w:rsidR="004329E4" w:rsidRPr="002E21B4">
        <w:rPr>
          <w:noProof/>
          <w:szCs w:val="20"/>
        </w:rPr>
        <w:t>Malabar Coast</w:t>
      </w:r>
      <w:r w:rsidR="00005059" w:rsidRPr="002E21B4">
        <w:rPr>
          <w:noProof/>
          <w:szCs w:val="20"/>
        </w:rPr>
        <w:t xml:space="preserve"> of India and</w:t>
      </w:r>
      <w:r w:rsidR="00DF2E40" w:rsidRPr="002E21B4">
        <w:rPr>
          <w:noProof/>
          <w:szCs w:val="20"/>
        </w:rPr>
        <w:t xml:space="preserve"> </w:t>
      </w:r>
      <w:r w:rsidR="00212835" w:rsidRPr="002E21B4">
        <w:rPr>
          <w:noProof/>
          <w:szCs w:val="20"/>
        </w:rPr>
        <w:t>in use from the fourteenth to the sixteenth centuries. They are only</w:t>
      </w:r>
      <w:r w:rsidR="00794F25" w:rsidRPr="002E21B4">
        <w:rPr>
          <w:noProof/>
          <w:szCs w:val="20"/>
        </w:rPr>
        <w:t xml:space="preserve"> 8</w:t>
      </w:r>
      <w:r w:rsidRPr="002E21B4">
        <w:rPr>
          <w:noProof/>
          <w:szCs w:val="20"/>
        </w:rPr>
        <w:t xml:space="preserve"> mm in diameter and have distinctive patterns on each side</w:t>
      </w:r>
      <w:r w:rsidR="00794F25" w:rsidRPr="002E21B4">
        <w:rPr>
          <w:noProof/>
          <w:szCs w:val="20"/>
        </w:rPr>
        <w:t xml:space="preserve"> but no sc</w:t>
      </w:r>
      <w:r w:rsidR="00A22D13" w:rsidRPr="002E21B4">
        <w:rPr>
          <w:noProof/>
          <w:szCs w:val="20"/>
        </w:rPr>
        <w:t xml:space="preserve">ript or date. </w:t>
      </w:r>
      <w:r w:rsidRPr="002E21B4">
        <w:rPr>
          <w:noProof/>
          <w:szCs w:val="20"/>
        </w:rPr>
        <w:t xml:space="preserve"> The Sinhala silver panama on the other hand is a copy of the gold fanam and was minted by the </w:t>
      </w:r>
      <w:r w:rsidR="00C00FD8" w:rsidRPr="002E21B4">
        <w:rPr>
          <w:noProof/>
          <w:szCs w:val="20"/>
        </w:rPr>
        <w:t>Sinhala</w:t>
      </w:r>
      <w:r w:rsidRPr="002E21B4">
        <w:rPr>
          <w:noProof/>
          <w:szCs w:val="20"/>
        </w:rPr>
        <w:t xml:space="preserve"> King</w:t>
      </w:r>
      <w:r w:rsidR="00BE0882" w:rsidRPr="002E21B4">
        <w:rPr>
          <w:noProof/>
          <w:szCs w:val="20"/>
        </w:rPr>
        <w:t>s</w:t>
      </w:r>
      <w:r w:rsidR="0095429B" w:rsidRPr="002E21B4">
        <w:rPr>
          <w:noProof/>
          <w:szCs w:val="20"/>
        </w:rPr>
        <w:t xml:space="preserve"> in the seventeenth century during the</w:t>
      </w:r>
      <w:r w:rsidR="00304CFE" w:rsidRPr="002E21B4">
        <w:rPr>
          <w:noProof/>
          <w:szCs w:val="20"/>
        </w:rPr>
        <w:t xml:space="preserve"> Portuguese</w:t>
      </w:r>
      <w:r w:rsidR="0095429B" w:rsidRPr="002E21B4">
        <w:rPr>
          <w:noProof/>
          <w:szCs w:val="20"/>
        </w:rPr>
        <w:t xml:space="preserve"> occupation </w:t>
      </w:r>
      <w:r w:rsidR="00803E47" w:rsidRPr="002E21B4">
        <w:rPr>
          <w:noProof/>
          <w:szCs w:val="20"/>
        </w:rPr>
        <w:t xml:space="preserve">and used well into the Dutch period </w:t>
      </w:r>
      <w:r w:rsidR="0095429B" w:rsidRPr="002E21B4">
        <w:rPr>
          <w:noProof/>
          <w:szCs w:val="20"/>
        </w:rPr>
        <w:t>(see below)</w:t>
      </w:r>
      <w:r w:rsidRPr="002E21B4">
        <w:rPr>
          <w:noProof/>
          <w:szCs w:val="20"/>
        </w:rPr>
        <w:t xml:space="preserve"> The </w:t>
      </w:r>
      <w:r w:rsidR="00666CCF" w:rsidRPr="002E21B4">
        <w:rPr>
          <w:noProof/>
          <w:szCs w:val="20"/>
        </w:rPr>
        <w:t>photos show a group of each of these tiny</w:t>
      </w:r>
      <w:r w:rsidRPr="002E21B4">
        <w:rPr>
          <w:noProof/>
          <w:szCs w:val="20"/>
        </w:rPr>
        <w:t xml:space="preserve"> coins. </w:t>
      </w:r>
    </w:p>
    <w:p w:rsidR="00212835" w:rsidRPr="002E21B4" w:rsidRDefault="009B0779" w:rsidP="00212835">
      <w:pPr>
        <w:pStyle w:val="ListParagraph"/>
        <w:spacing w:after="0"/>
        <w:ind w:left="644"/>
        <w:jc w:val="both"/>
        <w:rPr>
          <w:noProof/>
          <w:szCs w:val="20"/>
          <w:lang w:eastAsia="en-AU"/>
        </w:rPr>
      </w:pPr>
      <w:r w:rsidRPr="002E21B4">
        <w:rPr>
          <w:noProof/>
          <w:szCs w:val="20"/>
        </w:rPr>
        <w:t xml:space="preserve">                    </w:t>
      </w:r>
      <w:r w:rsidR="00CB574F" w:rsidRPr="002E21B4">
        <w:rPr>
          <w:noProof/>
          <w:szCs w:val="20"/>
        </w:rPr>
        <w:t xml:space="preserve">                </w:t>
      </w:r>
      <w:r w:rsidRPr="002E21B4">
        <w:rPr>
          <w:noProof/>
          <w:szCs w:val="20"/>
        </w:rPr>
        <w:t xml:space="preserve">  </w:t>
      </w:r>
      <w:r w:rsidRPr="002E21B4">
        <w:rPr>
          <w:noProof/>
          <w:szCs w:val="20"/>
          <w:lang w:val="en-US" w:bidi="ta-IN"/>
        </w:rPr>
        <w:drawing>
          <wp:inline distT="0" distB="0" distL="0" distR="0">
            <wp:extent cx="1620000" cy="1490798"/>
            <wp:effectExtent l="19050" t="0" r="0" b="0"/>
            <wp:docPr id="29" name="Picture 24" descr="C:\Users\User\Desktop\Photos for Paper\Sri Lanka Coins 03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Photos for Paper\Sri Lanka Coins 031c.JPG"/>
                    <pic:cNvPicPr>
                      <a:picLocks noChangeAspect="1" noChangeArrowheads="1"/>
                    </pic:cNvPicPr>
                  </pic:nvPicPr>
                  <pic:blipFill>
                    <a:blip r:embed="rId42" cstate="print"/>
                    <a:srcRect/>
                    <a:stretch>
                      <a:fillRect/>
                    </a:stretch>
                  </pic:blipFill>
                  <pic:spPr bwMode="auto">
                    <a:xfrm>
                      <a:off x="0" y="0"/>
                      <a:ext cx="1620000" cy="1490798"/>
                    </a:xfrm>
                    <a:prstGeom prst="rect">
                      <a:avLst/>
                    </a:prstGeom>
                    <a:noFill/>
                    <a:ln w="9525">
                      <a:noFill/>
                      <a:miter lim="800000"/>
                      <a:headEnd/>
                      <a:tailEnd/>
                    </a:ln>
                  </pic:spPr>
                </pic:pic>
              </a:graphicData>
            </a:graphic>
          </wp:inline>
        </w:drawing>
      </w:r>
      <w:r w:rsidR="00894469" w:rsidRPr="002E21B4">
        <w:rPr>
          <w:noProof/>
          <w:szCs w:val="20"/>
        </w:rPr>
        <w:t xml:space="preserve"> </w:t>
      </w:r>
      <w:r w:rsidRPr="002E21B4">
        <w:rPr>
          <w:noProof/>
          <w:szCs w:val="20"/>
          <w:lang w:eastAsia="en-AU"/>
        </w:rPr>
        <w:t xml:space="preserve">                     </w:t>
      </w:r>
      <w:r w:rsidRPr="002E21B4">
        <w:rPr>
          <w:noProof/>
          <w:szCs w:val="20"/>
          <w:lang w:val="en-US" w:bidi="ta-IN"/>
        </w:rPr>
        <w:drawing>
          <wp:inline distT="0" distB="0" distL="0" distR="0">
            <wp:extent cx="1152000" cy="1059840"/>
            <wp:effectExtent l="19050" t="0" r="0" b="0"/>
            <wp:docPr id="31" name="Picture 26" descr="C:\Users\User\Desktop\Photos for Paper\Sri Lanka Coins 03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Photos for Paper\Sri Lanka Coins 032c.JPG"/>
                    <pic:cNvPicPr>
                      <a:picLocks noChangeAspect="1" noChangeArrowheads="1"/>
                    </pic:cNvPicPr>
                  </pic:nvPicPr>
                  <pic:blipFill>
                    <a:blip r:embed="rId43" cstate="print"/>
                    <a:srcRect/>
                    <a:stretch>
                      <a:fillRect/>
                    </a:stretch>
                  </pic:blipFill>
                  <pic:spPr bwMode="auto">
                    <a:xfrm>
                      <a:off x="0" y="0"/>
                      <a:ext cx="1152000" cy="1059840"/>
                    </a:xfrm>
                    <a:prstGeom prst="rect">
                      <a:avLst/>
                    </a:prstGeom>
                    <a:noFill/>
                    <a:ln w="9525">
                      <a:noFill/>
                      <a:miter lim="800000"/>
                      <a:headEnd/>
                      <a:tailEnd/>
                    </a:ln>
                  </pic:spPr>
                </pic:pic>
              </a:graphicData>
            </a:graphic>
          </wp:inline>
        </w:drawing>
      </w:r>
      <w:r w:rsidRPr="002E21B4">
        <w:rPr>
          <w:noProof/>
          <w:szCs w:val="20"/>
          <w:lang w:eastAsia="en-AU"/>
        </w:rPr>
        <w:t xml:space="preserve">                 </w:t>
      </w:r>
    </w:p>
    <w:p w:rsidR="009B0779" w:rsidRPr="002E21B4" w:rsidRDefault="009B0779" w:rsidP="00212835">
      <w:pPr>
        <w:pStyle w:val="ListParagraph"/>
        <w:spacing w:after="0"/>
        <w:ind w:left="644"/>
        <w:jc w:val="both"/>
        <w:rPr>
          <w:noProof/>
          <w:szCs w:val="20"/>
        </w:rPr>
      </w:pPr>
      <w:r w:rsidRPr="002E21B4">
        <w:rPr>
          <w:noProof/>
          <w:szCs w:val="20"/>
          <w:lang w:eastAsia="en-AU"/>
        </w:rPr>
        <w:t xml:space="preserve">                                       </w:t>
      </w:r>
      <w:r w:rsidR="00CB574F" w:rsidRPr="002E21B4">
        <w:rPr>
          <w:noProof/>
          <w:szCs w:val="20"/>
          <w:lang w:eastAsia="en-AU"/>
        </w:rPr>
        <w:t xml:space="preserve">               </w:t>
      </w:r>
      <w:r w:rsidRPr="002E21B4">
        <w:rPr>
          <w:noProof/>
          <w:szCs w:val="20"/>
          <w:lang w:eastAsia="en-AU"/>
        </w:rPr>
        <w:t xml:space="preserve"> Silver Panamas                </w:t>
      </w:r>
      <w:r w:rsidR="00CB574F" w:rsidRPr="002E21B4">
        <w:rPr>
          <w:noProof/>
          <w:szCs w:val="20"/>
          <w:lang w:eastAsia="en-AU"/>
        </w:rPr>
        <w:t xml:space="preserve">                             </w:t>
      </w:r>
      <w:r w:rsidRPr="002E21B4">
        <w:rPr>
          <w:noProof/>
          <w:szCs w:val="20"/>
          <w:lang w:eastAsia="en-AU"/>
        </w:rPr>
        <w:t xml:space="preserve"> Gold Fanams</w:t>
      </w:r>
    </w:p>
    <w:p w:rsidR="00B83B51" w:rsidRPr="002E21B4" w:rsidRDefault="00B83B51" w:rsidP="005E0BCB">
      <w:pPr>
        <w:pStyle w:val="ListParagraph"/>
        <w:spacing w:after="0"/>
        <w:ind w:left="644"/>
        <w:jc w:val="both"/>
        <w:rPr>
          <w:noProof/>
          <w:szCs w:val="20"/>
        </w:rPr>
      </w:pPr>
    </w:p>
    <w:p w:rsidR="00F30922" w:rsidRPr="002E21B4" w:rsidRDefault="00C80DCC" w:rsidP="00B83B51">
      <w:pPr>
        <w:pStyle w:val="ListParagraph"/>
        <w:numPr>
          <w:ilvl w:val="0"/>
          <w:numId w:val="2"/>
        </w:numPr>
        <w:spacing w:after="0"/>
        <w:jc w:val="both"/>
        <w:rPr>
          <w:b/>
          <w:noProof/>
          <w:szCs w:val="20"/>
        </w:rPr>
      </w:pPr>
      <w:r w:rsidRPr="002E21B4">
        <w:rPr>
          <w:b/>
          <w:noProof/>
          <w:szCs w:val="20"/>
        </w:rPr>
        <w:t>The Portuguese Annex</w:t>
      </w:r>
      <w:r w:rsidR="00B83B51" w:rsidRPr="002E21B4">
        <w:rPr>
          <w:b/>
          <w:noProof/>
          <w:szCs w:val="20"/>
        </w:rPr>
        <w:t>ation</w:t>
      </w:r>
      <w:r w:rsidR="00016A07" w:rsidRPr="002E21B4">
        <w:rPr>
          <w:b/>
          <w:noProof/>
          <w:szCs w:val="20"/>
        </w:rPr>
        <w:t xml:space="preserve"> (1505</w:t>
      </w:r>
      <w:r w:rsidR="000B2E64" w:rsidRPr="002E21B4">
        <w:rPr>
          <w:b/>
          <w:noProof/>
          <w:szCs w:val="20"/>
        </w:rPr>
        <w:t>-1658</w:t>
      </w:r>
      <w:r w:rsidR="006E5AA7" w:rsidRPr="002E21B4">
        <w:rPr>
          <w:b/>
          <w:noProof/>
          <w:szCs w:val="20"/>
        </w:rPr>
        <w:t>)</w:t>
      </w:r>
    </w:p>
    <w:p w:rsidR="00FC6A02" w:rsidRPr="002E21B4" w:rsidRDefault="006E5AA7" w:rsidP="006E5AA7">
      <w:pPr>
        <w:pStyle w:val="ListParagraph"/>
        <w:spacing w:after="0"/>
        <w:ind w:left="644"/>
        <w:jc w:val="both"/>
        <w:rPr>
          <w:noProof/>
          <w:szCs w:val="20"/>
        </w:rPr>
      </w:pPr>
      <w:r w:rsidRPr="002E21B4">
        <w:rPr>
          <w:noProof/>
          <w:szCs w:val="20"/>
        </w:rPr>
        <w:t xml:space="preserve">In 1505 Francisco de Almeida, newly appointed first Portuguese Viceroy of the East, despatched his son to explore commercial prospects southwards from the Portuguese seat at Cochin in China. He returned in 1506 with a treaty from the King of </w:t>
      </w:r>
      <w:r w:rsidR="00C00FD8" w:rsidRPr="002E21B4">
        <w:rPr>
          <w:noProof/>
          <w:szCs w:val="20"/>
        </w:rPr>
        <w:t>Lanka</w:t>
      </w:r>
      <w:r w:rsidR="005004DF" w:rsidRPr="002E21B4">
        <w:rPr>
          <w:noProof/>
          <w:szCs w:val="20"/>
        </w:rPr>
        <w:t>, Parakramabahu VIII,</w:t>
      </w:r>
      <w:r w:rsidRPr="002E21B4">
        <w:rPr>
          <w:noProof/>
          <w:szCs w:val="20"/>
        </w:rPr>
        <w:t xml:space="preserve"> who agreed to pay tribute in cinnamon and elephants. During 1509/10 the new Governor in Cochin, Alfonso de Albuquerque, established Portuguese maritime supremacy in the Indian Ocean and sailed on eastwards, establishing Malacca in present day Malaysia in 1511. In 1512</w:t>
      </w:r>
      <w:r w:rsidR="00FC6A02" w:rsidRPr="002E21B4">
        <w:rPr>
          <w:noProof/>
          <w:szCs w:val="20"/>
        </w:rPr>
        <w:t xml:space="preserve"> Lopo Soares de Albergaria (who became Viceroy in 1515) established the first Portuguese Trading Settlement in </w:t>
      </w:r>
      <w:r w:rsidR="00C00FD8" w:rsidRPr="002E21B4">
        <w:rPr>
          <w:noProof/>
          <w:szCs w:val="20"/>
        </w:rPr>
        <w:t>Lanka</w:t>
      </w:r>
      <w:r w:rsidR="00FC6A02" w:rsidRPr="002E21B4">
        <w:rPr>
          <w:noProof/>
          <w:szCs w:val="20"/>
        </w:rPr>
        <w:t xml:space="preserve"> in Colombo. During ensuing years further trading settlements were opened around the coast of </w:t>
      </w:r>
      <w:r w:rsidR="00C00FD8" w:rsidRPr="002E21B4">
        <w:rPr>
          <w:noProof/>
          <w:szCs w:val="20"/>
        </w:rPr>
        <w:t>Lanka</w:t>
      </w:r>
      <w:r w:rsidR="00FC6A02" w:rsidRPr="002E21B4">
        <w:rPr>
          <w:noProof/>
          <w:szCs w:val="20"/>
        </w:rPr>
        <w:t xml:space="preserve"> and in 1597 the Portuguese King Philip I (1580-1598) was proclaimed sovereign of Ceilao (</w:t>
      </w:r>
      <w:r w:rsidR="00C00FD8" w:rsidRPr="002E21B4">
        <w:rPr>
          <w:noProof/>
          <w:szCs w:val="20"/>
        </w:rPr>
        <w:t>Lanka</w:t>
      </w:r>
      <w:r w:rsidR="00FC6A02" w:rsidRPr="002E21B4">
        <w:rPr>
          <w:noProof/>
          <w:szCs w:val="20"/>
        </w:rPr>
        <w:t>), followed by Philip II (1598-1621), Philip III (1621-1640), and John IV(1640-1656).</w:t>
      </w:r>
    </w:p>
    <w:p w:rsidR="00042027" w:rsidRPr="002E21B4" w:rsidRDefault="00FC6A02" w:rsidP="006E5AA7">
      <w:pPr>
        <w:pStyle w:val="ListParagraph"/>
        <w:spacing w:after="0"/>
        <w:ind w:left="644"/>
        <w:jc w:val="both"/>
        <w:rPr>
          <w:noProof/>
          <w:szCs w:val="20"/>
        </w:rPr>
      </w:pPr>
      <w:r w:rsidRPr="002E21B4">
        <w:rPr>
          <w:noProof/>
          <w:szCs w:val="20"/>
        </w:rPr>
        <w:t>In practice, however, the Portuguese only ruled the coast</w:t>
      </w:r>
      <w:r w:rsidR="00CF7016" w:rsidRPr="002E21B4">
        <w:rPr>
          <w:noProof/>
          <w:szCs w:val="20"/>
        </w:rPr>
        <w:t>al</w:t>
      </w:r>
      <w:r w:rsidRPr="002E21B4">
        <w:rPr>
          <w:noProof/>
          <w:szCs w:val="20"/>
        </w:rPr>
        <w:t xml:space="preserve"> lands and the Sinhala Kings of Kandy remained paramoun</w:t>
      </w:r>
      <w:r w:rsidR="00FF5E50" w:rsidRPr="002E21B4">
        <w:rPr>
          <w:noProof/>
          <w:szCs w:val="20"/>
        </w:rPr>
        <w:t xml:space="preserve">t in the interior of </w:t>
      </w:r>
      <w:r w:rsidR="00D67ECE" w:rsidRPr="002E21B4">
        <w:rPr>
          <w:noProof/>
          <w:szCs w:val="20"/>
        </w:rPr>
        <w:t>the island while</w:t>
      </w:r>
      <w:r w:rsidR="00FF5E50" w:rsidRPr="002E21B4">
        <w:rPr>
          <w:noProof/>
          <w:szCs w:val="20"/>
        </w:rPr>
        <w:t xml:space="preserve"> the Tamil Jaffna Kingdom in the north retained its independence until 1619.</w:t>
      </w:r>
      <w:r w:rsidRPr="002E21B4">
        <w:rPr>
          <w:noProof/>
          <w:szCs w:val="20"/>
        </w:rPr>
        <w:t xml:space="preserve"> </w:t>
      </w:r>
      <w:r w:rsidR="00042027" w:rsidRPr="002E21B4">
        <w:rPr>
          <w:noProof/>
          <w:szCs w:val="20"/>
        </w:rPr>
        <w:t xml:space="preserve">Portuguese coinage struck in, or for, Ceilao all appears to post date the declaration of Philip’s suzerainty in 1597. Local striking was ordered to cease in 1634, but had been resumed by 1640 when </w:t>
      </w:r>
      <w:r w:rsidR="008E2301" w:rsidRPr="002E21B4">
        <w:rPr>
          <w:noProof/>
          <w:szCs w:val="20"/>
        </w:rPr>
        <w:t>un</w:t>
      </w:r>
      <w:r w:rsidR="00042027" w:rsidRPr="002E21B4">
        <w:rPr>
          <w:noProof/>
          <w:szCs w:val="20"/>
        </w:rPr>
        <w:t xml:space="preserve">dated “gridiron” tangas were being struck. Local minting continued until at least 1645, but from about 1642 most silver coin destined for use in Ceilao was struck at Goa </w:t>
      </w:r>
      <w:r w:rsidR="00042027" w:rsidRPr="002E21B4">
        <w:rPr>
          <w:noProof/>
          <w:szCs w:val="20"/>
        </w:rPr>
        <w:lastRenderedPageBreak/>
        <w:t>(India)</w:t>
      </w:r>
      <w:r w:rsidR="00CD220A" w:rsidRPr="002E21B4">
        <w:rPr>
          <w:noProof/>
          <w:szCs w:val="20"/>
        </w:rPr>
        <w:t>.</w:t>
      </w:r>
      <w:r w:rsidR="00042027" w:rsidRPr="002E21B4">
        <w:rPr>
          <w:noProof/>
          <w:szCs w:val="20"/>
        </w:rPr>
        <w:t xml:space="preserve"> Circulation of “St John” type silver coins was forbidden at Goa in 1650 when replaced by the “Cr</w:t>
      </w:r>
      <w:r w:rsidR="00CF7016" w:rsidRPr="002E21B4">
        <w:rPr>
          <w:noProof/>
          <w:szCs w:val="20"/>
        </w:rPr>
        <w:t>oss of Christ” type silver coin however t</w:t>
      </w:r>
      <w:r w:rsidR="00042027" w:rsidRPr="002E21B4">
        <w:rPr>
          <w:noProof/>
          <w:szCs w:val="20"/>
        </w:rPr>
        <w:t xml:space="preserve">he Goa mint continued strikings of St John issues for use in Ceilao until 1653. </w:t>
      </w:r>
    </w:p>
    <w:p w:rsidR="00C80DCC" w:rsidRPr="002E21B4" w:rsidRDefault="00042027" w:rsidP="006E5AA7">
      <w:pPr>
        <w:pStyle w:val="ListParagraph"/>
        <w:spacing w:after="0"/>
        <w:ind w:left="644"/>
        <w:jc w:val="both"/>
        <w:rPr>
          <w:noProof/>
          <w:szCs w:val="20"/>
        </w:rPr>
      </w:pPr>
      <w:r w:rsidRPr="002E21B4">
        <w:rPr>
          <w:noProof/>
          <w:szCs w:val="20"/>
        </w:rPr>
        <w:t>In 1638 the King of Kan</w:t>
      </w:r>
      <w:r w:rsidR="00D14232" w:rsidRPr="002E21B4">
        <w:rPr>
          <w:noProof/>
          <w:szCs w:val="20"/>
        </w:rPr>
        <w:t>dy, Rajasinghe</w:t>
      </w:r>
      <w:r w:rsidR="00C80DCC" w:rsidRPr="002E21B4">
        <w:rPr>
          <w:noProof/>
          <w:szCs w:val="20"/>
        </w:rPr>
        <w:t xml:space="preserve"> II called on the D</w:t>
      </w:r>
      <w:r w:rsidRPr="002E21B4">
        <w:rPr>
          <w:noProof/>
          <w:szCs w:val="20"/>
        </w:rPr>
        <w:t xml:space="preserve">utch for help against the Portuguese and in </w:t>
      </w:r>
      <w:r w:rsidR="00016A07" w:rsidRPr="002E21B4">
        <w:rPr>
          <w:noProof/>
          <w:szCs w:val="20"/>
        </w:rPr>
        <w:t>1658</w:t>
      </w:r>
      <w:r w:rsidR="00C80DCC" w:rsidRPr="002E21B4">
        <w:rPr>
          <w:noProof/>
          <w:szCs w:val="20"/>
        </w:rPr>
        <w:t xml:space="preserve"> the last Portuguese fortress on the island fell into Dutch hands.</w:t>
      </w:r>
    </w:p>
    <w:p w:rsidR="00F424D1" w:rsidRPr="002E21B4" w:rsidRDefault="00C80DCC" w:rsidP="006E5AA7">
      <w:pPr>
        <w:pStyle w:val="ListParagraph"/>
        <w:spacing w:after="0"/>
        <w:ind w:left="644"/>
        <w:jc w:val="both"/>
        <w:rPr>
          <w:noProof/>
          <w:szCs w:val="20"/>
        </w:rPr>
      </w:pPr>
      <w:r w:rsidRPr="002E21B4">
        <w:rPr>
          <w:noProof/>
          <w:szCs w:val="20"/>
        </w:rPr>
        <w:t>The Portuguese Period</w:t>
      </w:r>
      <w:r w:rsidR="00E454D6" w:rsidRPr="002E21B4">
        <w:rPr>
          <w:noProof/>
          <w:szCs w:val="20"/>
        </w:rPr>
        <w:t xml:space="preserve"> in </w:t>
      </w:r>
      <w:r w:rsidR="00C00FD8" w:rsidRPr="002E21B4">
        <w:rPr>
          <w:noProof/>
          <w:szCs w:val="20"/>
        </w:rPr>
        <w:t>Lanka</w:t>
      </w:r>
      <w:r w:rsidRPr="002E21B4">
        <w:rPr>
          <w:noProof/>
          <w:szCs w:val="20"/>
        </w:rPr>
        <w:t xml:space="preserve"> provides a very interesting </w:t>
      </w:r>
      <w:r w:rsidR="00CD220A" w:rsidRPr="002E21B4">
        <w:rPr>
          <w:noProof/>
          <w:szCs w:val="20"/>
        </w:rPr>
        <w:t>and</w:t>
      </w:r>
      <w:r w:rsidR="00F55F71" w:rsidRPr="002E21B4">
        <w:rPr>
          <w:noProof/>
          <w:szCs w:val="20"/>
        </w:rPr>
        <w:t xml:space="preserve"> rare </w:t>
      </w:r>
      <w:r w:rsidRPr="002E21B4">
        <w:rPr>
          <w:noProof/>
          <w:szCs w:val="20"/>
        </w:rPr>
        <w:t>group of</w:t>
      </w:r>
      <w:r w:rsidR="00F55F71" w:rsidRPr="002E21B4">
        <w:rPr>
          <w:noProof/>
          <w:szCs w:val="20"/>
        </w:rPr>
        <w:t xml:space="preserve"> colonial</w:t>
      </w:r>
      <w:r w:rsidRPr="002E21B4">
        <w:rPr>
          <w:noProof/>
          <w:szCs w:val="20"/>
        </w:rPr>
        <w:t xml:space="preserve"> coin</w:t>
      </w:r>
      <w:r w:rsidR="00666CCF" w:rsidRPr="002E21B4">
        <w:rPr>
          <w:noProof/>
          <w:szCs w:val="20"/>
        </w:rPr>
        <w:t>s</w:t>
      </w:r>
      <w:r w:rsidR="00F55F71" w:rsidRPr="002E21B4">
        <w:rPr>
          <w:noProof/>
          <w:szCs w:val="20"/>
        </w:rPr>
        <w:t xml:space="preserve"> minted in the region</w:t>
      </w:r>
      <w:r w:rsidR="00666CCF" w:rsidRPr="002E21B4">
        <w:rPr>
          <w:noProof/>
          <w:szCs w:val="20"/>
        </w:rPr>
        <w:t>. The</w:t>
      </w:r>
      <w:r w:rsidR="00473067" w:rsidRPr="002E21B4">
        <w:rPr>
          <w:noProof/>
          <w:szCs w:val="20"/>
        </w:rPr>
        <w:t xml:space="preserve"> collection ha</w:t>
      </w:r>
      <w:r w:rsidR="00F41B85" w:rsidRPr="002E21B4">
        <w:rPr>
          <w:noProof/>
          <w:szCs w:val="20"/>
        </w:rPr>
        <w:t>s 11</w:t>
      </w:r>
      <w:r w:rsidR="00F55F71" w:rsidRPr="002E21B4">
        <w:rPr>
          <w:noProof/>
          <w:szCs w:val="20"/>
        </w:rPr>
        <w:t xml:space="preserve"> of these</w:t>
      </w:r>
      <w:r w:rsidR="0067011E" w:rsidRPr="002E21B4">
        <w:rPr>
          <w:noProof/>
          <w:szCs w:val="20"/>
        </w:rPr>
        <w:t xml:space="preserve"> rare</w:t>
      </w:r>
      <w:r w:rsidR="00F55F71" w:rsidRPr="002E21B4">
        <w:rPr>
          <w:noProof/>
          <w:szCs w:val="20"/>
        </w:rPr>
        <w:t xml:space="preserve"> coins  and</w:t>
      </w:r>
      <w:r w:rsidR="00E454D6" w:rsidRPr="002E21B4">
        <w:rPr>
          <w:noProof/>
          <w:szCs w:val="20"/>
        </w:rPr>
        <w:t xml:space="preserve"> </w:t>
      </w:r>
      <w:r w:rsidR="0067011E" w:rsidRPr="002E21B4">
        <w:rPr>
          <w:noProof/>
          <w:szCs w:val="20"/>
        </w:rPr>
        <w:t xml:space="preserve">the </w:t>
      </w:r>
      <w:r w:rsidR="00F41B85" w:rsidRPr="002E21B4">
        <w:rPr>
          <w:noProof/>
          <w:szCs w:val="20"/>
        </w:rPr>
        <w:t>9</w:t>
      </w:r>
      <w:r w:rsidR="00091713" w:rsidRPr="002E21B4">
        <w:rPr>
          <w:noProof/>
          <w:szCs w:val="20"/>
        </w:rPr>
        <w:t xml:space="preserve"> in readable</w:t>
      </w:r>
      <w:r w:rsidR="00F55F71" w:rsidRPr="002E21B4">
        <w:rPr>
          <w:noProof/>
          <w:szCs w:val="20"/>
        </w:rPr>
        <w:t xml:space="preserve"> condition are described in detail below:</w:t>
      </w:r>
      <w:r w:rsidR="00473067" w:rsidRPr="002E21B4">
        <w:rPr>
          <w:noProof/>
          <w:szCs w:val="20"/>
        </w:rPr>
        <w:t xml:space="preserve">  </w:t>
      </w:r>
    </w:p>
    <w:p w:rsidR="00F424D1" w:rsidRPr="002E21B4" w:rsidRDefault="00F424D1" w:rsidP="006E5AA7">
      <w:pPr>
        <w:pStyle w:val="ListParagraph"/>
        <w:spacing w:after="0"/>
        <w:ind w:left="644"/>
        <w:jc w:val="both"/>
        <w:rPr>
          <w:noProof/>
          <w:szCs w:val="20"/>
        </w:rPr>
      </w:pPr>
      <w:r w:rsidRPr="002E21B4">
        <w:rPr>
          <w:noProof/>
          <w:szCs w:val="20"/>
        </w:rPr>
        <w:t>Coin 1:</w:t>
      </w:r>
      <w:r w:rsidR="00E454D6" w:rsidRPr="002E21B4">
        <w:rPr>
          <w:noProof/>
          <w:szCs w:val="20"/>
        </w:rPr>
        <w:t xml:space="preserve"> Silver</w:t>
      </w:r>
      <w:r w:rsidRPr="002E21B4">
        <w:rPr>
          <w:noProof/>
          <w:szCs w:val="20"/>
        </w:rPr>
        <w:t xml:space="preserve"> Double Tanga of 1633. Obverse - TA device</w:t>
      </w:r>
      <w:r w:rsidR="00F639CB" w:rsidRPr="002E21B4">
        <w:rPr>
          <w:noProof/>
          <w:szCs w:val="20"/>
        </w:rPr>
        <w:t xml:space="preserve"> (for Tanga Asia)</w:t>
      </w:r>
      <w:r w:rsidRPr="002E21B4">
        <w:rPr>
          <w:noProof/>
          <w:szCs w:val="20"/>
        </w:rPr>
        <w:t xml:space="preserve">, dividing the letters D and M </w:t>
      </w:r>
      <w:r w:rsidR="008B5B4D" w:rsidRPr="002E21B4">
        <w:rPr>
          <w:noProof/>
          <w:szCs w:val="20"/>
        </w:rPr>
        <w:t>(minted in</w:t>
      </w:r>
      <w:r w:rsidR="00F639CB" w:rsidRPr="002E21B4">
        <w:rPr>
          <w:noProof/>
          <w:szCs w:val="20"/>
        </w:rPr>
        <w:t xml:space="preserve"> </w:t>
      </w:r>
      <w:r w:rsidR="004C56E3" w:rsidRPr="002E21B4">
        <w:rPr>
          <w:noProof/>
          <w:szCs w:val="20"/>
        </w:rPr>
        <w:t xml:space="preserve">Goa for </w:t>
      </w:r>
      <w:r w:rsidR="00F639CB" w:rsidRPr="002E21B4">
        <w:rPr>
          <w:noProof/>
          <w:szCs w:val="20"/>
        </w:rPr>
        <w:t xml:space="preserve">Malacca) </w:t>
      </w:r>
      <w:r w:rsidRPr="002E21B4">
        <w:rPr>
          <w:noProof/>
          <w:szCs w:val="20"/>
        </w:rPr>
        <w:t>and the figure two. Reverse - Arms of Portugal dividing the letters A</w:t>
      </w:r>
      <w:r w:rsidR="00473067" w:rsidRPr="002E21B4">
        <w:rPr>
          <w:noProof/>
          <w:szCs w:val="20"/>
        </w:rPr>
        <w:t xml:space="preserve"> and </w:t>
      </w:r>
      <w:r w:rsidRPr="002E21B4">
        <w:rPr>
          <w:noProof/>
          <w:szCs w:val="20"/>
        </w:rPr>
        <w:t xml:space="preserve">M </w:t>
      </w:r>
      <w:r w:rsidR="00F639CB" w:rsidRPr="002E21B4">
        <w:rPr>
          <w:noProof/>
          <w:szCs w:val="20"/>
        </w:rPr>
        <w:t xml:space="preserve">( for Malacca) </w:t>
      </w:r>
      <w:r w:rsidRPr="002E21B4">
        <w:rPr>
          <w:noProof/>
          <w:szCs w:val="20"/>
        </w:rPr>
        <w:t xml:space="preserve">and </w:t>
      </w:r>
      <w:r w:rsidR="00C704C7" w:rsidRPr="002E21B4">
        <w:rPr>
          <w:noProof/>
          <w:szCs w:val="20"/>
        </w:rPr>
        <w:t xml:space="preserve">the date 1633. </w:t>
      </w:r>
    </w:p>
    <w:p w:rsidR="00F424D1" w:rsidRPr="002E21B4" w:rsidRDefault="00F424D1" w:rsidP="00473067">
      <w:pPr>
        <w:pStyle w:val="ListParagraph"/>
        <w:spacing w:after="0"/>
        <w:ind w:left="644"/>
        <w:jc w:val="both"/>
        <w:rPr>
          <w:noProof/>
          <w:szCs w:val="20"/>
        </w:rPr>
      </w:pPr>
      <w:r w:rsidRPr="002E21B4">
        <w:rPr>
          <w:noProof/>
          <w:szCs w:val="20"/>
        </w:rPr>
        <w:t xml:space="preserve">Coin 2: </w:t>
      </w:r>
      <w:r w:rsidR="00E454D6" w:rsidRPr="002E21B4">
        <w:rPr>
          <w:noProof/>
          <w:szCs w:val="20"/>
        </w:rPr>
        <w:t xml:space="preserve">Silver </w:t>
      </w:r>
      <w:r w:rsidRPr="002E21B4">
        <w:rPr>
          <w:noProof/>
          <w:szCs w:val="20"/>
        </w:rPr>
        <w:t>Tanga of 1632. Obverse – TA device dividing the letters D and M and the date 1632. Reverse – Arms of Portugal dividing the letters A and M.</w:t>
      </w:r>
    </w:p>
    <w:p w:rsidR="00300DD4" w:rsidRPr="002E21B4" w:rsidRDefault="00473067" w:rsidP="004A273F">
      <w:pPr>
        <w:pStyle w:val="ListParagraph"/>
        <w:spacing w:after="0"/>
        <w:ind w:left="644"/>
        <w:jc w:val="both"/>
        <w:rPr>
          <w:noProof/>
          <w:szCs w:val="20"/>
        </w:rPr>
      </w:pPr>
      <w:r w:rsidRPr="002E21B4">
        <w:rPr>
          <w:noProof/>
          <w:szCs w:val="20"/>
        </w:rPr>
        <w:t>Coin 3</w:t>
      </w:r>
      <w:r w:rsidR="00F424D1" w:rsidRPr="002E21B4">
        <w:rPr>
          <w:noProof/>
          <w:szCs w:val="20"/>
        </w:rPr>
        <w:t xml:space="preserve">: </w:t>
      </w:r>
      <w:r w:rsidR="00E454D6" w:rsidRPr="002E21B4">
        <w:rPr>
          <w:noProof/>
          <w:szCs w:val="20"/>
        </w:rPr>
        <w:t xml:space="preserve">Silver </w:t>
      </w:r>
      <w:r w:rsidR="00300DD4" w:rsidRPr="002E21B4">
        <w:rPr>
          <w:noProof/>
          <w:szCs w:val="20"/>
        </w:rPr>
        <w:t>Double Tanga of 16</w:t>
      </w:r>
      <w:r w:rsidRPr="002E21B4">
        <w:rPr>
          <w:noProof/>
          <w:szCs w:val="20"/>
        </w:rPr>
        <w:t>41</w:t>
      </w:r>
      <w:r w:rsidR="00300DD4" w:rsidRPr="002E21B4">
        <w:rPr>
          <w:noProof/>
          <w:szCs w:val="20"/>
        </w:rPr>
        <w:t>--. O</w:t>
      </w:r>
      <w:r w:rsidRPr="002E21B4">
        <w:rPr>
          <w:noProof/>
          <w:szCs w:val="20"/>
        </w:rPr>
        <w:t xml:space="preserve">bverse figure of St Filipe dividing letters S and F. </w:t>
      </w:r>
      <w:r w:rsidR="004A273F" w:rsidRPr="002E21B4">
        <w:rPr>
          <w:noProof/>
          <w:szCs w:val="20"/>
        </w:rPr>
        <w:t xml:space="preserve"> Reverse – Arms of</w:t>
      </w:r>
      <w:r w:rsidR="00300DD4" w:rsidRPr="002E21B4">
        <w:rPr>
          <w:noProof/>
          <w:szCs w:val="20"/>
        </w:rPr>
        <w:t xml:space="preserve"> Po</w:t>
      </w:r>
      <w:r w:rsidR="00F639CB" w:rsidRPr="002E21B4">
        <w:rPr>
          <w:noProof/>
          <w:szCs w:val="20"/>
        </w:rPr>
        <w:t>rtugal</w:t>
      </w:r>
      <w:r w:rsidR="004A273F" w:rsidRPr="002E21B4">
        <w:rPr>
          <w:noProof/>
          <w:szCs w:val="20"/>
        </w:rPr>
        <w:t xml:space="preserve"> with letter A on right. Presume G worn off</w:t>
      </w:r>
      <w:r w:rsidR="00DC6EDB" w:rsidRPr="002E21B4">
        <w:rPr>
          <w:noProof/>
          <w:szCs w:val="20"/>
        </w:rPr>
        <w:t xml:space="preserve"> left side</w:t>
      </w:r>
      <w:r w:rsidR="004A273F" w:rsidRPr="002E21B4">
        <w:rPr>
          <w:noProof/>
          <w:szCs w:val="20"/>
        </w:rPr>
        <w:t xml:space="preserve"> meaning minted in Goa. </w:t>
      </w:r>
    </w:p>
    <w:p w:rsidR="00300DD4" w:rsidRPr="002E21B4" w:rsidRDefault="004A273F" w:rsidP="006E5AA7">
      <w:pPr>
        <w:pStyle w:val="ListParagraph"/>
        <w:spacing w:after="0"/>
        <w:ind w:left="644"/>
        <w:jc w:val="both"/>
        <w:rPr>
          <w:noProof/>
          <w:szCs w:val="20"/>
        </w:rPr>
      </w:pPr>
      <w:r w:rsidRPr="002E21B4">
        <w:rPr>
          <w:noProof/>
          <w:szCs w:val="20"/>
        </w:rPr>
        <w:t>Coin 4</w:t>
      </w:r>
      <w:r w:rsidR="00300DD4" w:rsidRPr="002E21B4">
        <w:rPr>
          <w:noProof/>
          <w:szCs w:val="20"/>
        </w:rPr>
        <w:t xml:space="preserve">: </w:t>
      </w:r>
      <w:r w:rsidR="00E454D6" w:rsidRPr="002E21B4">
        <w:rPr>
          <w:noProof/>
          <w:szCs w:val="20"/>
        </w:rPr>
        <w:t xml:space="preserve">Silver </w:t>
      </w:r>
      <w:r w:rsidR="00300DD4" w:rsidRPr="002E21B4">
        <w:rPr>
          <w:noProof/>
          <w:szCs w:val="20"/>
        </w:rPr>
        <w:t>Double Tanga of 16</w:t>
      </w:r>
      <w:r w:rsidRPr="002E21B4">
        <w:rPr>
          <w:noProof/>
          <w:szCs w:val="20"/>
        </w:rPr>
        <w:t xml:space="preserve">41. </w:t>
      </w:r>
      <w:r w:rsidR="002232D0" w:rsidRPr="002E21B4">
        <w:rPr>
          <w:noProof/>
          <w:szCs w:val="20"/>
        </w:rPr>
        <w:t xml:space="preserve">Mirror image of above coin and </w:t>
      </w:r>
      <w:r w:rsidR="00ED40D0" w:rsidRPr="002E21B4">
        <w:rPr>
          <w:noProof/>
          <w:szCs w:val="20"/>
        </w:rPr>
        <w:t>underweight. Probable</w:t>
      </w:r>
      <w:r w:rsidR="002232D0" w:rsidRPr="002E21B4">
        <w:rPr>
          <w:noProof/>
          <w:szCs w:val="20"/>
        </w:rPr>
        <w:t xml:space="preserve"> contemporary forgery.</w:t>
      </w:r>
    </w:p>
    <w:p w:rsidR="00300DD4" w:rsidRPr="002E21B4" w:rsidRDefault="004A273F" w:rsidP="006E5AA7">
      <w:pPr>
        <w:pStyle w:val="ListParagraph"/>
        <w:spacing w:after="0"/>
        <w:ind w:left="644"/>
        <w:jc w:val="both"/>
        <w:rPr>
          <w:noProof/>
          <w:szCs w:val="20"/>
        </w:rPr>
      </w:pPr>
      <w:r w:rsidRPr="002E21B4">
        <w:rPr>
          <w:noProof/>
          <w:szCs w:val="20"/>
        </w:rPr>
        <w:t>Coin 5</w:t>
      </w:r>
      <w:r w:rsidR="00300DD4" w:rsidRPr="002E21B4">
        <w:rPr>
          <w:noProof/>
          <w:szCs w:val="20"/>
        </w:rPr>
        <w:t xml:space="preserve"> : </w:t>
      </w:r>
      <w:r w:rsidR="00E454D6" w:rsidRPr="002E21B4">
        <w:rPr>
          <w:noProof/>
          <w:szCs w:val="20"/>
        </w:rPr>
        <w:t xml:space="preserve">Silver </w:t>
      </w:r>
      <w:r w:rsidR="00300DD4" w:rsidRPr="002E21B4">
        <w:rPr>
          <w:noProof/>
          <w:szCs w:val="20"/>
        </w:rPr>
        <w:t>Double Tanga of 16</w:t>
      </w:r>
      <w:r w:rsidR="00560A80" w:rsidRPr="002E21B4">
        <w:rPr>
          <w:noProof/>
          <w:szCs w:val="20"/>
        </w:rPr>
        <w:t>51</w:t>
      </w:r>
      <w:r w:rsidR="00F639CB" w:rsidRPr="002E21B4">
        <w:rPr>
          <w:noProof/>
          <w:szCs w:val="20"/>
        </w:rPr>
        <w:t xml:space="preserve">. </w:t>
      </w:r>
      <w:r w:rsidRPr="002E21B4">
        <w:rPr>
          <w:noProof/>
          <w:szCs w:val="20"/>
        </w:rPr>
        <w:t>Obverse figure of St Joao dividing letters S and I</w:t>
      </w:r>
      <w:r w:rsidR="00300DD4" w:rsidRPr="002E21B4">
        <w:rPr>
          <w:noProof/>
          <w:szCs w:val="20"/>
        </w:rPr>
        <w:t>. Reverse – Arm</w:t>
      </w:r>
      <w:r w:rsidRPr="002E21B4">
        <w:rPr>
          <w:noProof/>
          <w:szCs w:val="20"/>
        </w:rPr>
        <w:t>s of Portugal separating letters</w:t>
      </w:r>
      <w:r w:rsidR="00F55F71" w:rsidRPr="002E21B4">
        <w:rPr>
          <w:noProof/>
          <w:szCs w:val="20"/>
        </w:rPr>
        <w:t xml:space="preserve"> G and A (Minted in Goa)</w:t>
      </w:r>
    </w:p>
    <w:p w:rsidR="00C93575" w:rsidRPr="002E21B4" w:rsidRDefault="00F55F71" w:rsidP="006E5AA7">
      <w:pPr>
        <w:pStyle w:val="ListParagraph"/>
        <w:spacing w:after="0"/>
        <w:ind w:left="644"/>
        <w:jc w:val="both"/>
        <w:rPr>
          <w:noProof/>
          <w:szCs w:val="20"/>
        </w:rPr>
      </w:pPr>
      <w:r w:rsidRPr="002E21B4">
        <w:rPr>
          <w:noProof/>
          <w:szCs w:val="20"/>
        </w:rPr>
        <w:t>Coin 6</w:t>
      </w:r>
      <w:r w:rsidR="00300DD4" w:rsidRPr="002E21B4">
        <w:rPr>
          <w:noProof/>
          <w:szCs w:val="20"/>
        </w:rPr>
        <w:t xml:space="preserve">:  Tanga undated, Obverse </w:t>
      </w:r>
      <w:r w:rsidR="00C93575" w:rsidRPr="002E21B4">
        <w:rPr>
          <w:noProof/>
          <w:szCs w:val="20"/>
        </w:rPr>
        <w:t xml:space="preserve">“Gridiron” separating letters S and L </w:t>
      </w:r>
      <w:r w:rsidR="00F639CB" w:rsidRPr="002E21B4">
        <w:rPr>
          <w:noProof/>
          <w:szCs w:val="20"/>
        </w:rPr>
        <w:t>meaning minted in Fort Sao Loure</w:t>
      </w:r>
      <w:r w:rsidR="00C93575" w:rsidRPr="002E21B4">
        <w:rPr>
          <w:noProof/>
          <w:szCs w:val="20"/>
        </w:rPr>
        <w:t>nco in Colombo. Reverse – Arms of Portugal.</w:t>
      </w:r>
    </w:p>
    <w:p w:rsidR="00C93575" w:rsidRPr="002E21B4" w:rsidRDefault="00F55F71" w:rsidP="006E5AA7">
      <w:pPr>
        <w:pStyle w:val="ListParagraph"/>
        <w:spacing w:after="0"/>
        <w:ind w:left="644"/>
        <w:jc w:val="both"/>
        <w:rPr>
          <w:noProof/>
          <w:szCs w:val="20"/>
        </w:rPr>
      </w:pPr>
      <w:r w:rsidRPr="002E21B4">
        <w:rPr>
          <w:noProof/>
          <w:szCs w:val="20"/>
        </w:rPr>
        <w:t>Coin 7</w:t>
      </w:r>
      <w:r w:rsidR="00C93575" w:rsidRPr="002E21B4">
        <w:rPr>
          <w:noProof/>
          <w:szCs w:val="20"/>
        </w:rPr>
        <w:t xml:space="preserve">: </w:t>
      </w:r>
      <w:r w:rsidR="00E454D6" w:rsidRPr="002E21B4">
        <w:rPr>
          <w:noProof/>
          <w:szCs w:val="20"/>
        </w:rPr>
        <w:t xml:space="preserve">Silver </w:t>
      </w:r>
      <w:r w:rsidR="00114297" w:rsidRPr="002E21B4">
        <w:rPr>
          <w:noProof/>
          <w:szCs w:val="20"/>
        </w:rPr>
        <w:t xml:space="preserve">Double </w:t>
      </w:r>
      <w:r w:rsidR="0074605A" w:rsidRPr="002E21B4">
        <w:rPr>
          <w:noProof/>
          <w:szCs w:val="20"/>
        </w:rPr>
        <w:t>Tanga of 1651</w:t>
      </w:r>
      <w:r w:rsidR="00C93575" w:rsidRPr="002E21B4">
        <w:rPr>
          <w:noProof/>
          <w:szCs w:val="20"/>
        </w:rPr>
        <w:t>. Obverse – Fi</w:t>
      </w:r>
      <w:r w:rsidR="0074605A" w:rsidRPr="002E21B4">
        <w:rPr>
          <w:noProof/>
          <w:szCs w:val="20"/>
        </w:rPr>
        <w:t>gure of Sao Joao with 51</w:t>
      </w:r>
      <w:r w:rsidR="00C93575" w:rsidRPr="002E21B4">
        <w:rPr>
          <w:noProof/>
          <w:szCs w:val="20"/>
        </w:rPr>
        <w:t xml:space="preserve"> at feet</w:t>
      </w:r>
      <w:r w:rsidR="0074605A" w:rsidRPr="002E21B4">
        <w:rPr>
          <w:noProof/>
          <w:szCs w:val="20"/>
        </w:rPr>
        <w:t xml:space="preserve"> right</w:t>
      </w:r>
      <w:r w:rsidR="00C93575" w:rsidRPr="002E21B4">
        <w:rPr>
          <w:noProof/>
          <w:szCs w:val="20"/>
        </w:rPr>
        <w:t>. Reverse – Arms of Portugal with letters G</w:t>
      </w:r>
      <w:r w:rsidRPr="002E21B4">
        <w:rPr>
          <w:noProof/>
          <w:szCs w:val="20"/>
        </w:rPr>
        <w:t xml:space="preserve"> and </w:t>
      </w:r>
      <w:r w:rsidR="00C93575" w:rsidRPr="002E21B4">
        <w:rPr>
          <w:noProof/>
          <w:szCs w:val="20"/>
        </w:rPr>
        <w:t xml:space="preserve">A meaning struck in Goa. In addition, this coin has a VOC overstamp </w:t>
      </w:r>
      <w:r w:rsidR="00C704C7" w:rsidRPr="002E21B4">
        <w:rPr>
          <w:noProof/>
          <w:szCs w:val="20"/>
        </w:rPr>
        <w:t>with the letter I for Jaffna</w:t>
      </w:r>
      <w:r w:rsidR="00E454D6" w:rsidRPr="002E21B4">
        <w:rPr>
          <w:noProof/>
          <w:szCs w:val="20"/>
        </w:rPr>
        <w:t xml:space="preserve"> Mint.</w:t>
      </w:r>
      <w:r w:rsidR="00C704C7" w:rsidRPr="002E21B4">
        <w:rPr>
          <w:noProof/>
          <w:szCs w:val="20"/>
        </w:rPr>
        <w:t xml:space="preserve">. </w:t>
      </w:r>
    </w:p>
    <w:p w:rsidR="00543062" w:rsidRPr="002E21B4" w:rsidRDefault="00C93575" w:rsidP="006E5AA7">
      <w:pPr>
        <w:pStyle w:val="ListParagraph"/>
        <w:spacing w:after="0"/>
        <w:ind w:left="644"/>
        <w:jc w:val="both"/>
        <w:rPr>
          <w:noProof/>
          <w:szCs w:val="20"/>
        </w:rPr>
      </w:pPr>
      <w:r w:rsidRPr="002E21B4">
        <w:rPr>
          <w:noProof/>
          <w:szCs w:val="20"/>
        </w:rPr>
        <w:t>Coin</w:t>
      </w:r>
      <w:r w:rsidR="00F55F71" w:rsidRPr="002E21B4">
        <w:rPr>
          <w:noProof/>
          <w:szCs w:val="20"/>
        </w:rPr>
        <w:t xml:space="preserve"> 8</w:t>
      </w:r>
      <w:r w:rsidRPr="002E21B4">
        <w:rPr>
          <w:noProof/>
          <w:szCs w:val="20"/>
        </w:rPr>
        <w:t>: Copper</w:t>
      </w:r>
      <w:r w:rsidR="00F55F71" w:rsidRPr="002E21B4">
        <w:rPr>
          <w:noProof/>
          <w:szCs w:val="20"/>
        </w:rPr>
        <w:t xml:space="preserve"> Four</w:t>
      </w:r>
      <w:r w:rsidRPr="002E21B4">
        <w:rPr>
          <w:noProof/>
          <w:szCs w:val="20"/>
        </w:rPr>
        <w:t xml:space="preserve"> Bazarucos</w:t>
      </w:r>
      <w:r w:rsidR="00F55F71" w:rsidRPr="002E21B4">
        <w:rPr>
          <w:noProof/>
          <w:szCs w:val="20"/>
        </w:rPr>
        <w:t xml:space="preserve"> 1654.</w:t>
      </w:r>
      <w:r w:rsidRPr="002E21B4">
        <w:rPr>
          <w:noProof/>
          <w:szCs w:val="20"/>
        </w:rPr>
        <w:t xml:space="preserve"> Obverse – Maltese cross with a dot in each</w:t>
      </w:r>
      <w:r w:rsidR="00F424D1" w:rsidRPr="002E21B4">
        <w:rPr>
          <w:noProof/>
          <w:szCs w:val="20"/>
        </w:rPr>
        <w:t xml:space="preserve"> </w:t>
      </w:r>
      <w:r w:rsidRPr="002E21B4">
        <w:rPr>
          <w:noProof/>
          <w:szCs w:val="20"/>
        </w:rPr>
        <w:t>quadrant. Reverse – Arms of Portugal with letter C on left s</w:t>
      </w:r>
      <w:r w:rsidR="008B5B4D" w:rsidRPr="002E21B4">
        <w:rPr>
          <w:noProof/>
          <w:szCs w:val="20"/>
        </w:rPr>
        <w:t xml:space="preserve">ide. Letter to right </w:t>
      </w:r>
      <w:r w:rsidR="00F55F71" w:rsidRPr="002E21B4">
        <w:rPr>
          <w:noProof/>
          <w:szCs w:val="20"/>
        </w:rPr>
        <w:t xml:space="preserve">unreadable but possibly was a B </w:t>
      </w:r>
      <w:r w:rsidR="008B5B4D" w:rsidRPr="002E21B4">
        <w:rPr>
          <w:noProof/>
          <w:szCs w:val="20"/>
        </w:rPr>
        <w:t>, m</w:t>
      </w:r>
      <w:r w:rsidR="00F55F71" w:rsidRPr="002E21B4">
        <w:rPr>
          <w:noProof/>
          <w:szCs w:val="20"/>
        </w:rPr>
        <w:t>eaning minte</w:t>
      </w:r>
      <w:r w:rsidR="00AC5419" w:rsidRPr="002E21B4">
        <w:rPr>
          <w:noProof/>
          <w:szCs w:val="20"/>
        </w:rPr>
        <w:t>d in Chaul and Bacaim</w:t>
      </w:r>
      <w:r w:rsidR="00F55F71" w:rsidRPr="002E21B4">
        <w:rPr>
          <w:noProof/>
          <w:szCs w:val="20"/>
        </w:rPr>
        <w:t>.</w:t>
      </w:r>
    </w:p>
    <w:p w:rsidR="00C704C7" w:rsidRPr="002E21B4" w:rsidRDefault="00F55F71" w:rsidP="006E5AA7">
      <w:pPr>
        <w:pStyle w:val="ListParagraph"/>
        <w:spacing w:after="0"/>
        <w:ind w:left="644"/>
        <w:jc w:val="both"/>
        <w:rPr>
          <w:noProof/>
          <w:szCs w:val="20"/>
        </w:rPr>
      </w:pPr>
      <w:r w:rsidRPr="002E21B4">
        <w:rPr>
          <w:noProof/>
          <w:szCs w:val="20"/>
        </w:rPr>
        <w:t>Coin 9: Copper</w:t>
      </w:r>
      <w:r w:rsidR="00E454D6" w:rsidRPr="002E21B4">
        <w:rPr>
          <w:noProof/>
          <w:szCs w:val="20"/>
        </w:rPr>
        <w:t xml:space="preserve"> One Bazaruco 1679 (Pedro as Prince). Obverse - Maltese cross with date number in each quadrant. Reverse – Arms of Portugal separating letters D(?) and O (Damao mint to Dui)</w:t>
      </w:r>
    </w:p>
    <w:p w:rsidR="00C7372F" w:rsidRPr="002E21B4" w:rsidRDefault="000D1AF1" w:rsidP="006E5AA7">
      <w:pPr>
        <w:pStyle w:val="ListParagraph"/>
        <w:spacing w:after="0"/>
        <w:ind w:left="644"/>
        <w:jc w:val="both"/>
        <w:rPr>
          <w:noProof/>
          <w:szCs w:val="20"/>
        </w:rPr>
      </w:pPr>
      <w:r w:rsidRPr="002E21B4">
        <w:rPr>
          <w:noProof/>
          <w:szCs w:val="20"/>
        </w:rPr>
        <w:t xml:space="preserve"> </w:t>
      </w:r>
      <w:r w:rsidR="0074605A" w:rsidRPr="002E21B4">
        <w:rPr>
          <w:noProof/>
          <w:szCs w:val="20"/>
        </w:rPr>
        <w:t>A selection of t</w:t>
      </w:r>
      <w:r w:rsidR="00B2558E" w:rsidRPr="002E21B4">
        <w:rPr>
          <w:noProof/>
          <w:szCs w:val="20"/>
        </w:rPr>
        <w:t>he silver</w:t>
      </w:r>
      <w:r w:rsidR="00EA520C" w:rsidRPr="002E21B4">
        <w:rPr>
          <w:noProof/>
          <w:szCs w:val="20"/>
        </w:rPr>
        <w:t xml:space="preserve"> Indo-portuguese coins are shown below.</w:t>
      </w:r>
      <w:r w:rsidR="0033097C" w:rsidRPr="002E21B4">
        <w:rPr>
          <w:noProof/>
          <w:szCs w:val="20"/>
        </w:rPr>
        <w:t xml:space="preserve"> </w:t>
      </w:r>
    </w:p>
    <w:p w:rsidR="00B00E48" w:rsidRPr="002E21B4" w:rsidRDefault="00886B6B" w:rsidP="00A053E6">
      <w:pPr>
        <w:spacing w:after="0"/>
        <w:jc w:val="both"/>
        <w:rPr>
          <w:noProof/>
          <w:szCs w:val="20"/>
        </w:rPr>
      </w:pPr>
      <w:r w:rsidRPr="002E21B4">
        <w:rPr>
          <w:noProof/>
          <w:szCs w:val="20"/>
        </w:rPr>
        <w:t xml:space="preserve">  </w:t>
      </w:r>
      <w:r w:rsidR="00A053E6" w:rsidRPr="002E21B4">
        <w:rPr>
          <w:noProof/>
          <w:szCs w:val="20"/>
        </w:rPr>
        <w:t xml:space="preserve">  </w:t>
      </w:r>
      <w:r w:rsidR="0033097C" w:rsidRPr="002E21B4">
        <w:rPr>
          <w:noProof/>
          <w:szCs w:val="20"/>
        </w:rPr>
        <w:t xml:space="preserve"> </w:t>
      </w:r>
      <w:r w:rsidRPr="002E21B4">
        <w:rPr>
          <w:noProof/>
          <w:szCs w:val="20"/>
        </w:rPr>
        <w:t xml:space="preserve">     </w:t>
      </w:r>
    </w:p>
    <w:p w:rsidR="00886B6B" w:rsidRPr="002E21B4" w:rsidRDefault="00977B59" w:rsidP="00A053E6">
      <w:pPr>
        <w:spacing w:after="0"/>
        <w:jc w:val="both"/>
        <w:rPr>
          <w:noProof/>
          <w:szCs w:val="20"/>
        </w:rPr>
      </w:pPr>
      <w:r w:rsidRPr="002E21B4">
        <w:rPr>
          <w:noProof/>
          <w:szCs w:val="20"/>
        </w:rPr>
        <w:t xml:space="preserve">              </w:t>
      </w:r>
      <w:r w:rsidR="000A4A30" w:rsidRPr="002E21B4">
        <w:rPr>
          <w:noProof/>
          <w:szCs w:val="20"/>
        </w:rPr>
        <w:t xml:space="preserve"> </w:t>
      </w:r>
      <w:r w:rsidR="00114C54" w:rsidRPr="002E21B4">
        <w:rPr>
          <w:noProof/>
          <w:szCs w:val="20"/>
        </w:rPr>
        <w:t xml:space="preserve"> </w:t>
      </w:r>
      <w:r w:rsidR="004C1B4C" w:rsidRPr="002E21B4">
        <w:rPr>
          <w:noProof/>
          <w:szCs w:val="20"/>
          <w:lang w:val="en-US" w:bidi="ta-IN"/>
        </w:rPr>
        <w:drawing>
          <wp:inline distT="0" distB="0" distL="0" distR="0">
            <wp:extent cx="1476000" cy="1356905"/>
            <wp:effectExtent l="19050" t="0" r="0" b="0"/>
            <wp:docPr id="116" name="Picture 11" descr="C:\Users\User\Desktop\Final Port\Final port 0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Final Port\Final port 001a.JPG"/>
                    <pic:cNvPicPr>
                      <a:picLocks noChangeAspect="1" noChangeArrowheads="1"/>
                    </pic:cNvPicPr>
                  </pic:nvPicPr>
                  <pic:blipFill>
                    <a:blip r:embed="rId44" cstate="print"/>
                    <a:srcRect/>
                    <a:stretch>
                      <a:fillRect/>
                    </a:stretch>
                  </pic:blipFill>
                  <pic:spPr bwMode="auto">
                    <a:xfrm>
                      <a:off x="0" y="0"/>
                      <a:ext cx="1476000" cy="1356905"/>
                    </a:xfrm>
                    <a:prstGeom prst="rect">
                      <a:avLst/>
                    </a:prstGeom>
                    <a:noFill/>
                    <a:ln w="9525">
                      <a:noFill/>
                      <a:miter lim="800000"/>
                      <a:headEnd/>
                      <a:tailEnd/>
                    </a:ln>
                  </pic:spPr>
                </pic:pic>
              </a:graphicData>
            </a:graphic>
          </wp:inline>
        </w:drawing>
      </w:r>
      <w:r w:rsidR="004C1B4C" w:rsidRPr="002E21B4">
        <w:rPr>
          <w:noProof/>
          <w:szCs w:val="20"/>
          <w:lang w:val="en-US" w:bidi="ta-IN"/>
        </w:rPr>
        <w:drawing>
          <wp:inline distT="0" distB="0" distL="0" distR="0">
            <wp:extent cx="1440000" cy="1358282"/>
            <wp:effectExtent l="19050" t="0" r="7800" b="0"/>
            <wp:docPr id="117" name="Picture 12" descr="C:\Users\User\Desktop\Final Port\Final port 0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Final Port\Final port 002a.JPG"/>
                    <pic:cNvPicPr>
                      <a:picLocks noChangeAspect="1" noChangeArrowheads="1"/>
                    </pic:cNvPicPr>
                  </pic:nvPicPr>
                  <pic:blipFill>
                    <a:blip r:embed="rId45" cstate="print"/>
                    <a:srcRect/>
                    <a:stretch>
                      <a:fillRect/>
                    </a:stretch>
                  </pic:blipFill>
                  <pic:spPr bwMode="auto">
                    <a:xfrm>
                      <a:off x="0" y="0"/>
                      <a:ext cx="1440000" cy="1358282"/>
                    </a:xfrm>
                    <a:prstGeom prst="rect">
                      <a:avLst/>
                    </a:prstGeom>
                    <a:noFill/>
                    <a:ln w="9525">
                      <a:noFill/>
                      <a:miter lim="800000"/>
                      <a:headEnd/>
                      <a:tailEnd/>
                    </a:ln>
                  </pic:spPr>
                </pic:pic>
              </a:graphicData>
            </a:graphic>
          </wp:inline>
        </w:drawing>
      </w:r>
      <w:r w:rsidR="004C1B4C" w:rsidRPr="002E21B4">
        <w:rPr>
          <w:noProof/>
          <w:szCs w:val="20"/>
          <w:lang w:val="en-US" w:bidi="ta-IN"/>
        </w:rPr>
        <w:drawing>
          <wp:inline distT="0" distB="0" distL="0" distR="0">
            <wp:extent cx="1476000" cy="1347143"/>
            <wp:effectExtent l="19050" t="0" r="0" b="0"/>
            <wp:docPr id="118" name="Picture 13" descr="C:\Users\User\Desktop\Final Port\Final port 0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Final Port\Final port 003a.JPG"/>
                    <pic:cNvPicPr>
                      <a:picLocks noChangeAspect="1" noChangeArrowheads="1"/>
                    </pic:cNvPicPr>
                  </pic:nvPicPr>
                  <pic:blipFill>
                    <a:blip r:embed="rId46" cstate="print"/>
                    <a:srcRect/>
                    <a:stretch>
                      <a:fillRect/>
                    </a:stretch>
                  </pic:blipFill>
                  <pic:spPr bwMode="auto">
                    <a:xfrm>
                      <a:off x="0" y="0"/>
                      <a:ext cx="1476000" cy="1347143"/>
                    </a:xfrm>
                    <a:prstGeom prst="rect">
                      <a:avLst/>
                    </a:prstGeom>
                    <a:noFill/>
                    <a:ln w="9525">
                      <a:noFill/>
                      <a:miter lim="800000"/>
                      <a:headEnd/>
                      <a:tailEnd/>
                    </a:ln>
                  </pic:spPr>
                </pic:pic>
              </a:graphicData>
            </a:graphic>
          </wp:inline>
        </w:drawing>
      </w:r>
      <w:r w:rsidR="004C1B4C" w:rsidRPr="002E21B4">
        <w:rPr>
          <w:noProof/>
          <w:szCs w:val="20"/>
          <w:lang w:val="en-US" w:bidi="ta-IN"/>
        </w:rPr>
        <w:drawing>
          <wp:inline distT="0" distB="0" distL="0" distR="0">
            <wp:extent cx="1476000" cy="1356905"/>
            <wp:effectExtent l="19050" t="0" r="0" b="0"/>
            <wp:docPr id="119" name="Picture 14" descr="C:\Users\User\Desktop\Final Port\Final port 0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Final Port\Final port 004a.JPG"/>
                    <pic:cNvPicPr>
                      <a:picLocks noChangeAspect="1" noChangeArrowheads="1"/>
                    </pic:cNvPicPr>
                  </pic:nvPicPr>
                  <pic:blipFill>
                    <a:blip r:embed="rId47" cstate="print"/>
                    <a:srcRect/>
                    <a:stretch>
                      <a:fillRect/>
                    </a:stretch>
                  </pic:blipFill>
                  <pic:spPr bwMode="auto">
                    <a:xfrm>
                      <a:off x="0" y="0"/>
                      <a:ext cx="1476000" cy="1356905"/>
                    </a:xfrm>
                    <a:prstGeom prst="rect">
                      <a:avLst/>
                    </a:prstGeom>
                    <a:noFill/>
                    <a:ln w="9525">
                      <a:noFill/>
                      <a:miter lim="800000"/>
                      <a:headEnd/>
                      <a:tailEnd/>
                    </a:ln>
                  </pic:spPr>
                </pic:pic>
              </a:graphicData>
            </a:graphic>
          </wp:inline>
        </w:drawing>
      </w:r>
    </w:p>
    <w:p w:rsidR="00977B59" w:rsidRPr="002E21B4" w:rsidRDefault="000A4A30" w:rsidP="00A053E6">
      <w:pPr>
        <w:spacing w:after="0"/>
        <w:jc w:val="both"/>
        <w:rPr>
          <w:noProof/>
          <w:szCs w:val="20"/>
        </w:rPr>
      </w:pPr>
      <w:r w:rsidRPr="002E21B4">
        <w:rPr>
          <w:noProof/>
          <w:szCs w:val="20"/>
        </w:rPr>
        <w:t xml:space="preserve">                  </w:t>
      </w:r>
      <w:r w:rsidR="004C1B4C" w:rsidRPr="002E21B4">
        <w:rPr>
          <w:noProof/>
          <w:szCs w:val="20"/>
        </w:rPr>
        <w:t xml:space="preserve">                      </w:t>
      </w:r>
      <w:r w:rsidR="00977B59" w:rsidRPr="002E21B4">
        <w:rPr>
          <w:noProof/>
          <w:szCs w:val="20"/>
        </w:rPr>
        <w:t xml:space="preserve">         </w:t>
      </w:r>
      <w:r w:rsidR="004C1B4C" w:rsidRPr="002E21B4">
        <w:rPr>
          <w:noProof/>
          <w:szCs w:val="20"/>
        </w:rPr>
        <w:t xml:space="preserve"> </w:t>
      </w:r>
      <w:r w:rsidRPr="002E21B4">
        <w:rPr>
          <w:noProof/>
          <w:szCs w:val="20"/>
        </w:rPr>
        <w:t xml:space="preserve"> Double Tanga</w:t>
      </w:r>
      <w:r w:rsidR="004C1B4C" w:rsidRPr="002E21B4">
        <w:rPr>
          <w:noProof/>
          <w:szCs w:val="20"/>
        </w:rPr>
        <w:t xml:space="preserve"> 1633 </w:t>
      </w:r>
      <w:r w:rsidR="00977B59" w:rsidRPr="002E21B4">
        <w:rPr>
          <w:noProof/>
          <w:szCs w:val="20"/>
        </w:rPr>
        <w:t xml:space="preserve">                                                         St Filipe Double Tanga 1641</w:t>
      </w:r>
    </w:p>
    <w:p w:rsidR="000A4A30" w:rsidRPr="002E21B4" w:rsidRDefault="00977B59" w:rsidP="00A053E6">
      <w:pPr>
        <w:spacing w:after="0"/>
        <w:jc w:val="both"/>
        <w:rPr>
          <w:noProof/>
          <w:szCs w:val="20"/>
        </w:rPr>
      </w:pPr>
      <w:r w:rsidRPr="002E21B4">
        <w:rPr>
          <w:noProof/>
          <w:szCs w:val="20"/>
        </w:rPr>
        <w:t xml:space="preserve">                </w:t>
      </w:r>
      <w:r w:rsidR="004C1B4C" w:rsidRPr="002E21B4">
        <w:rPr>
          <w:noProof/>
          <w:szCs w:val="20"/>
        </w:rPr>
        <w:t xml:space="preserve"> </w:t>
      </w:r>
      <w:r w:rsidRPr="002E21B4">
        <w:rPr>
          <w:noProof/>
          <w:szCs w:val="20"/>
          <w:lang w:val="en-US" w:bidi="ta-IN"/>
        </w:rPr>
        <w:drawing>
          <wp:inline distT="0" distB="0" distL="0" distR="0">
            <wp:extent cx="1476000" cy="1366667"/>
            <wp:effectExtent l="19050" t="0" r="0" b="0"/>
            <wp:docPr id="120" name="Picture 15" descr="C:\Users\User\Desktop\Final Port\Final port 0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Final Port\Final port 005a.JPG"/>
                    <pic:cNvPicPr>
                      <a:picLocks noChangeAspect="1" noChangeArrowheads="1"/>
                    </pic:cNvPicPr>
                  </pic:nvPicPr>
                  <pic:blipFill>
                    <a:blip r:embed="rId48" cstate="print"/>
                    <a:srcRect/>
                    <a:stretch>
                      <a:fillRect/>
                    </a:stretch>
                  </pic:blipFill>
                  <pic:spPr bwMode="auto">
                    <a:xfrm>
                      <a:off x="0" y="0"/>
                      <a:ext cx="1476000" cy="1366667"/>
                    </a:xfrm>
                    <a:prstGeom prst="rect">
                      <a:avLst/>
                    </a:prstGeom>
                    <a:noFill/>
                    <a:ln w="9525">
                      <a:noFill/>
                      <a:miter lim="800000"/>
                      <a:headEnd/>
                      <a:tailEnd/>
                    </a:ln>
                  </pic:spPr>
                </pic:pic>
              </a:graphicData>
            </a:graphic>
          </wp:inline>
        </w:drawing>
      </w:r>
      <w:r w:rsidR="004C1B4C" w:rsidRPr="002E21B4">
        <w:rPr>
          <w:noProof/>
          <w:szCs w:val="20"/>
        </w:rPr>
        <w:t xml:space="preserve"> </w:t>
      </w:r>
      <w:r w:rsidRPr="002E21B4">
        <w:rPr>
          <w:noProof/>
          <w:szCs w:val="20"/>
          <w:lang w:val="en-US" w:bidi="ta-IN"/>
        </w:rPr>
        <w:drawing>
          <wp:inline distT="0" distB="0" distL="0" distR="0">
            <wp:extent cx="1440000" cy="1337806"/>
            <wp:effectExtent l="19050" t="0" r="7800" b="0"/>
            <wp:docPr id="121" name="Picture 16" descr="C:\Users\User\Desktop\Final Port\Final port 0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Final Port\Final port 006a.JPG"/>
                    <pic:cNvPicPr>
                      <a:picLocks noChangeAspect="1" noChangeArrowheads="1"/>
                    </pic:cNvPicPr>
                  </pic:nvPicPr>
                  <pic:blipFill>
                    <a:blip r:embed="rId49" cstate="print"/>
                    <a:srcRect/>
                    <a:stretch>
                      <a:fillRect/>
                    </a:stretch>
                  </pic:blipFill>
                  <pic:spPr bwMode="auto">
                    <a:xfrm>
                      <a:off x="0" y="0"/>
                      <a:ext cx="1440000" cy="1337806"/>
                    </a:xfrm>
                    <a:prstGeom prst="rect">
                      <a:avLst/>
                    </a:prstGeom>
                    <a:noFill/>
                    <a:ln w="9525">
                      <a:noFill/>
                      <a:miter lim="800000"/>
                      <a:headEnd/>
                      <a:tailEnd/>
                    </a:ln>
                  </pic:spPr>
                </pic:pic>
              </a:graphicData>
            </a:graphic>
          </wp:inline>
        </w:drawing>
      </w:r>
      <w:r w:rsidRPr="002E21B4">
        <w:rPr>
          <w:noProof/>
          <w:szCs w:val="20"/>
          <w:lang w:val="en-US" w:bidi="ta-IN"/>
        </w:rPr>
        <w:drawing>
          <wp:inline distT="0" distB="0" distL="0" distR="0">
            <wp:extent cx="1476000" cy="1356905"/>
            <wp:effectExtent l="19050" t="0" r="0" b="0"/>
            <wp:docPr id="122" name="Picture 17" descr="C:\Users\User\Desktop\Final Port\Final port 0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Final Port\Final port 007a.JPG"/>
                    <pic:cNvPicPr>
                      <a:picLocks noChangeAspect="1" noChangeArrowheads="1"/>
                    </pic:cNvPicPr>
                  </pic:nvPicPr>
                  <pic:blipFill>
                    <a:blip r:embed="rId50" cstate="print"/>
                    <a:srcRect/>
                    <a:stretch>
                      <a:fillRect/>
                    </a:stretch>
                  </pic:blipFill>
                  <pic:spPr bwMode="auto">
                    <a:xfrm>
                      <a:off x="0" y="0"/>
                      <a:ext cx="1476000" cy="1356905"/>
                    </a:xfrm>
                    <a:prstGeom prst="rect">
                      <a:avLst/>
                    </a:prstGeom>
                    <a:noFill/>
                    <a:ln w="9525">
                      <a:noFill/>
                      <a:miter lim="800000"/>
                      <a:headEnd/>
                      <a:tailEnd/>
                    </a:ln>
                  </pic:spPr>
                </pic:pic>
              </a:graphicData>
            </a:graphic>
          </wp:inline>
        </w:drawing>
      </w:r>
      <w:r w:rsidRPr="002E21B4">
        <w:rPr>
          <w:noProof/>
          <w:szCs w:val="20"/>
          <w:lang w:val="en-US" w:bidi="ta-IN"/>
        </w:rPr>
        <w:drawing>
          <wp:inline distT="0" distB="0" distL="0" distR="0">
            <wp:extent cx="1440000" cy="1319226"/>
            <wp:effectExtent l="19050" t="0" r="7800" b="0"/>
            <wp:docPr id="123" name="Picture 18" descr="C:\Users\User\Desktop\Final Port\Final port 0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Final Port\Final port 008a.JPG"/>
                    <pic:cNvPicPr>
                      <a:picLocks noChangeAspect="1" noChangeArrowheads="1"/>
                    </pic:cNvPicPr>
                  </pic:nvPicPr>
                  <pic:blipFill>
                    <a:blip r:embed="rId51" cstate="print"/>
                    <a:srcRect/>
                    <a:stretch>
                      <a:fillRect/>
                    </a:stretch>
                  </pic:blipFill>
                  <pic:spPr bwMode="auto">
                    <a:xfrm>
                      <a:off x="0" y="0"/>
                      <a:ext cx="1440000" cy="1319226"/>
                    </a:xfrm>
                    <a:prstGeom prst="rect">
                      <a:avLst/>
                    </a:prstGeom>
                    <a:noFill/>
                    <a:ln w="9525">
                      <a:noFill/>
                      <a:miter lim="800000"/>
                      <a:headEnd/>
                      <a:tailEnd/>
                    </a:ln>
                  </pic:spPr>
                </pic:pic>
              </a:graphicData>
            </a:graphic>
          </wp:inline>
        </w:drawing>
      </w:r>
    </w:p>
    <w:p w:rsidR="00977B59" w:rsidRPr="002E21B4" w:rsidRDefault="002232D0" w:rsidP="00A053E6">
      <w:pPr>
        <w:spacing w:after="0"/>
        <w:jc w:val="both"/>
        <w:rPr>
          <w:noProof/>
          <w:szCs w:val="20"/>
        </w:rPr>
      </w:pPr>
      <w:r w:rsidRPr="002E21B4">
        <w:rPr>
          <w:noProof/>
          <w:szCs w:val="20"/>
        </w:rPr>
        <w:t xml:space="preserve">      </w:t>
      </w:r>
      <w:r w:rsidR="00ED40D0" w:rsidRPr="002E21B4">
        <w:rPr>
          <w:noProof/>
          <w:szCs w:val="20"/>
        </w:rPr>
        <w:t xml:space="preserve">             Probable</w:t>
      </w:r>
      <w:r w:rsidRPr="002E21B4">
        <w:rPr>
          <w:noProof/>
          <w:szCs w:val="20"/>
        </w:rPr>
        <w:t xml:space="preserve"> Contemporary Forgery of</w:t>
      </w:r>
      <w:r w:rsidR="00977B59" w:rsidRPr="002E21B4">
        <w:rPr>
          <w:noProof/>
          <w:szCs w:val="20"/>
        </w:rPr>
        <w:t xml:space="preserve"> Double Tanga of 16</w:t>
      </w:r>
      <w:r w:rsidR="00484C12" w:rsidRPr="002E21B4">
        <w:rPr>
          <w:noProof/>
          <w:szCs w:val="20"/>
        </w:rPr>
        <w:t xml:space="preserve">41                         </w:t>
      </w:r>
      <w:r w:rsidRPr="002E21B4">
        <w:rPr>
          <w:noProof/>
          <w:szCs w:val="20"/>
        </w:rPr>
        <w:t xml:space="preserve"> </w:t>
      </w:r>
      <w:r w:rsidR="00B76531" w:rsidRPr="002E21B4">
        <w:rPr>
          <w:noProof/>
          <w:szCs w:val="20"/>
        </w:rPr>
        <w:t xml:space="preserve">  St John Double Tanga of 1651</w:t>
      </w:r>
    </w:p>
    <w:p w:rsidR="00484C12" w:rsidRPr="002E21B4" w:rsidRDefault="00484C12" w:rsidP="00A053E6">
      <w:pPr>
        <w:spacing w:after="0"/>
        <w:jc w:val="both"/>
        <w:rPr>
          <w:noProof/>
          <w:szCs w:val="20"/>
        </w:rPr>
      </w:pPr>
      <w:r w:rsidRPr="002E21B4">
        <w:rPr>
          <w:noProof/>
          <w:szCs w:val="20"/>
        </w:rPr>
        <w:t xml:space="preserve">                </w:t>
      </w:r>
      <w:r w:rsidR="005E3282" w:rsidRPr="002E21B4">
        <w:rPr>
          <w:noProof/>
          <w:szCs w:val="20"/>
        </w:rPr>
        <w:t xml:space="preserve">        </w:t>
      </w:r>
      <w:r w:rsidRPr="002E21B4">
        <w:rPr>
          <w:noProof/>
          <w:szCs w:val="20"/>
        </w:rPr>
        <w:t xml:space="preserve"> </w:t>
      </w:r>
      <w:r w:rsidRPr="002E21B4">
        <w:rPr>
          <w:noProof/>
          <w:szCs w:val="20"/>
          <w:lang w:val="en-US" w:bidi="ta-IN"/>
        </w:rPr>
        <w:drawing>
          <wp:inline distT="0" distB="0" distL="0" distR="0">
            <wp:extent cx="1188000" cy="1178791"/>
            <wp:effectExtent l="19050" t="0" r="0" b="0"/>
            <wp:docPr id="124" name="Picture 19" descr="C:\Users\User\Desktop\Final Port\Final port 0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Final Port\Final port 009a.JPG"/>
                    <pic:cNvPicPr>
                      <a:picLocks noChangeAspect="1" noChangeArrowheads="1"/>
                    </pic:cNvPicPr>
                  </pic:nvPicPr>
                  <pic:blipFill>
                    <a:blip r:embed="rId52" cstate="print"/>
                    <a:srcRect/>
                    <a:stretch>
                      <a:fillRect/>
                    </a:stretch>
                  </pic:blipFill>
                  <pic:spPr bwMode="auto">
                    <a:xfrm>
                      <a:off x="0" y="0"/>
                      <a:ext cx="1188000" cy="1178791"/>
                    </a:xfrm>
                    <a:prstGeom prst="rect">
                      <a:avLst/>
                    </a:prstGeom>
                    <a:noFill/>
                    <a:ln w="9525">
                      <a:noFill/>
                      <a:miter lim="800000"/>
                      <a:headEnd/>
                      <a:tailEnd/>
                    </a:ln>
                  </pic:spPr>
                </pic:pic>
              </a:graphicData>
            </a:graphic>
          </wp:inline>
        </w:drawing>
      </w:r>
      <w:r w:rsidRPr="002E21B4">
        <w:rPr>
          <w:noProof/>
          <w:szCs w:val="20"/>
          <w:lang w:val="en-US" w:bidi="ta-IN"/>
        </w:rPr>
        <w:drawing>
          <wp:inline distT="0" distB="0" distL="0" distR="0">
            <wp:extent cx="1224000" cy="1131273"/>
            <wp:effectExtent l="19050" t="0" r="0" b="0"/>
            <wp:docPr id="125" name="Picture 20" descr="C:\Users\User\Desktop\Final Port\Final port 0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Final Port\Final port 010a.JPG"/>
                    <pic:cNvPicPr>
                      <a:picLocks noChangeAspect="1" noChangeArrowheads="1"/>
                    </pic:cNvPicPr>
                  </pic:nvPicPr>
                  <pic:blipFill>
                    <a:blip r:embed="rId53" cstate="print"/>
                    <a:srcRect/>
                    <a:stretch>
                      <a:fillRect/>
                    </a:stretch>
                  </pic:blipFill>
                  <pic:spPr bwMode="auto">
                    <a:xfrm>
                      <a:off x="0" y="0"/>
                      <a:ext cx="1224000" cy="1131273"/>
                    </a:xfrm>
                    <a:prstGeom prst="rect">
                      <a:avLst/>
                    </a:prstGeom>
                    <a:noFill/>
                    <a:ln w="9525">
                      <a:noFill/>
                      <a:miter lim="800000"/>
                      <a:headEnd/>
                      <a:tailEnd/>
                    </a:ln>
                  </pic:spPr>
                </pic:pic>
              </a:graphicData>
            </a:graphic>
          </wp:inline>
        </w:drawing>
      </w:r>
      <w:r w:rsidR="005E3282" w:rsidRPr="002E21B4">
        <w:rPr>
          <w:noProof/>
          <w:szCs w:val="20"/>
        </w:rPr>
        <w:t xml:space="preserve">                  </w:t>
      </w:r>
      <w:r w:rsidR="005E3282" w:rsidRPr="002E21B4">
        <w:rPr>
          <w:noProof/>
          <w:szCs w:val="20"/>
          <w:lang w:val="en-US" w:bidi="ta-IN"/>
        </w:rPr>
        <w:drawing>
          <wp:inline distT="0" distB="0" distL="0" distR="0">
            <wp:extent cx="1260000" cy="1113488"/>
            <wp:effectExtent l="19050" t="0" r="0" b="0"/>
            <wp:docPr id="126" name="Picture 21" descr="C:\Users\User\Desktop\Final Port\Final port 0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Final Port\Final port 011a.JPG"/>
                    <pic:cNvPicPr>
                      <a:picLocks noChangeAspect="1" noChangeArrowheads="1"/>
                    </pic:cNvPicPr>
                  </pic:nvPicPr>
                  <pic:blipFill>
                    <a:blip r:embed="rId54" cstate="print"/>
                    <a:srcRect/>
                    <a:stretch>
                      <a:fillRect/>
                    </a:stretch>
                  </pic:blipFill>
                  <pic:spPr bwMode="auto">
                    <a:xfrm>
                      <a:off x="0" y="0"/>
                      <a:ext cx="1260000" cy="1113488"/>
                    </a:xfrm>
                    <a:prstGeom prst="rect">
                      <a:avLst/>
                    </a:prstGeom>
                    <a:noFill/>
                    <a:ln w="9525">
                      <a:noFill/>
                      <a:miter lim="800000"/>
                      <a:headEnd/>
                      <a:tailEnd/>
                    </a:ln>
                  </pic:spPr>
                </pic:pic>
              </a:graphicData>
            </a:graphic>
          </wp:inline>
        </w:drawing>
      </w:r>
      <w:r w:rsidR="005E3282" w:rsidRPr="002E21B4">
        <w:rPr>
          <w:noProof/>
          <w:szCs w:val="20"/>
          <w:lang w:val="en-US" w:bidi="ta-IN"/>
        </w:rPr>
        <w:drawing>
          <wp:inline distT="0" distB="0" distL="0" distR="0">
            <wp:extent cx="1224000" cy="1159091"/>
            <wp:effectExtent l="19050" t="0" r="0" b="0"/>
            <wp:docPr id="127" name="Picture 22" descr="C:\Users\User\Desktop\Final Port\Final port 0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Final Port\Final port 012a.JPG"/>
                    <pic:cNvPicPr>
                      <a:picLocks noChangeAspect="1" noChangeArrowheads="1"/>
                    </pic:cNvPicPr>
                  </pic:nvPicPr>
                  <pic:blipFill>
                    <a:blip r:embed="rId55" cstate="print"/>
                    <a:srcRect/>
                    <a:stretch>
                      <a:fillRect/>
                    </a:stretch>
                  </pic:blipFill>
                  <pic:spPr bwMode="auto">
                    <a:xfrm>
                      <a:off x="0" y="0"/>
                      <a:ext cx="1224000" cy="1159091"/>
                    </a:xfrm>
                    <a:prstGeom prst="rect">
                      <a:avLst/>
                    </a:prstGeom>
                    <a:noFill/>
                    <a:ln w="9525">
                      <a:noFill/>
                      <a:miter lim="800000"/>
                      <a:headEnd/>
                      <a:tailEnd/>
                    </a:ln>
                  </pic:spPr>
                </pic:pic>
              </a:graphicData>
            </a:graphic>
          </wp:inline>
        </w:drawing>
      </w:r>
    </w:p>
    <w:p w:rsidR="00856B82" w:rsidRPr="002E21B4" w:rsidRDefault="005E3282" w:rsidP="00A053E6">
      <w:pPr>
        <w:spacing w:after="0"/>
        <w:jc w:val="both"/>
        <w:rPr>
          <w:noProof/>
          <w:szCs w:val="20"/>
        </w:rPr>
      </w:pPr>
      <w:r w:rsidRPr="002E21B4">
        <w:rPr>
          <w:noProof/>
          <w:szCs w:val="20"/>
        </w:rPr>
        <w:t xml:space="preserve">                                               Single Tanga of 1632                                                        Gridiron Tanga of Fort Sao Lorenco</w:t>
      </w:r>
      <w:r w:rsidR="00B477EF" w:rsidRPr="002E21B4">
        <w:rPr>
          <w:noProof/>
          <w:szCs w:val="20"/>
        </w:rPr>
        <w:t xml:space="preserve">     </w:t>
      </w:r>
      <w:r w:rsidR="00977B59" w:rsidRPr="002E21B4">
        <w:rPr>
          <w:noProof/>
          <w:szCs w:val="20"/>
        </w:rPr>
        <w:t xml:space="preserve">      </w:t>
      </w:r>
      <w:r w:rsidR="00856B82" w:rsidRPr="002E21B4">
        <w:rPr>
          <w:noProof/>
          <w:szCs w:val="20"/>
        </w:rPr>
        <w:t xml:space="preserve">              </w:t>
      </w:r>
    </w:p>
    <w:p w:rsidR="00DD296F" w:rsidRPr="002E21B4" w:rsidRDefault="00DD296F" w:rsidP="006E5AA7">
      <w:pPr>
        <w:pStyle w:val="ListParagraph"/>
        <w:spacing w:after="0"/>
        <w:ind w:left="644"/>
        <w:jc w:val="both"/>
        <w:rPr>
          <w:noProof/>
          <w:szCs w:val="20"/>
        </w:rPr>
      </w:pPr>
    </w:p>
    <w:p w:rsidR="006E5AA7" w:rsidRPr="002E21B4" w:rsidRDefault="00F41B85" w:rsidP="002314C0">
      <w:pPr>
        <w:pStyle w:val="ListParagraph"/>
        <w:spacing w:after="0"/>
        <w:ind w:left="644"/>
        <w:jc w:val="both"/>
        <w:rPr>
          <w:b/>
          <w:noProof/>
          <w:szCs w:val="20"/>
        </w:rPr>
      </w:pPr>
      <w:r w:rsidRPr="002E21B4">
        <w:rPr>
          <w:noProof/>
          <w:szCs w:val="20"/>
        </w:rPr>
        <w:t>Silver Larins -</w:t>
      </w:r>
      <w:r w:rsidR="000D1AF1" w:rsidRPr="002E21B4">
        <w:rPr>
          <w:noProof/>
          <w:szCs w:val="20"/>
        </w:rPr>
        <w:t xml:space="preserve"> Although not of</w:t>
      </w:r>
      <w:r w:rsidR="00DC6EDB" w:rsidRPr="002E21B4">
        <w:rPr>
          <w:noProof/>
          <w:szCs w:val="20"/>
        </w:rPr>
        <w:t xml:space="preserve"> Portuguese</w:t>
      </w:r>
      <w:r w:rsidR="000D1AF1" w:rsidRPr="002E21B4">
        <w:rPr>
          <w:noProof/>
          <w:szCs w:val="20"/>
        </w:rPr>
        <w:t xml:space="preserve"> origin</w:t>
      </w:r>
      <w:r w:rsidR="00DC6EDB" w:rsidRPr="002E21B4">
        <w:rPr>
          <w:noProof/>
          <w:szCs w:val="20"/>
        </w:rPr>
        <w:t xml:space="preserve"> they circulated mainly in the Portuguese period and are included here.</w:t>
      </w:r>
      <w:r w:rsidR="00ED21E0" w:rsidRPr="002E21B4">
        <w:rPr>
          <w:noProof/>
          <w:szCs w:val="20"/>
        </w:rPr>
        <w:t xml:space="preserve"> Larins were of thick silver wire flattened in the centre area with an Arabic inscription. One silver larin was 1/5 of an 8 reale piece. The</w:t>
      </w:r>
      <w:r w:rsidR="00091713" w:rsidRPr="002E21B4">
        <w:rPr>
          <w:noProof/>
          <w:szCs w:val="20"/>
        </w:rPr>
        <w:t xml:space="preserve"> undated</w:t>
      </w:r>
      <w:r w:rsidR="00ED21E0" w:rsidRPr="002E21B4">
        <w:rPr>
          <w:noProof/>
          <w:szCs w:val="20"/>
        </w:rPr>
        <w:t xml:space="preserve"> larin coinage originated in the Persian Gulf and was used in that region and around the shores </w:t>
      </w:r>
      <w:r w:rsidR="00ED21E0" w:rsidRPr="002E21B4">
        <w:rPr>
          <w:noProof/>
          <w:szCs w:val="20"/>
        </w:rPr>
        <w:lastRenderedPageBreak/>
        <w:t xml:space="preserve">adjacent to the Persian Gulf as far as India and </w:t>
      </w:r>
      <w:r w:rsidR="00C00FD8" w:rsidRPr="002E21B4">
        <w:rPr>
          <w:noProof/>
          <w:szCs w:val="20"/>
        </w:rPr>
        <w:t>Lanka</w:t>
      </w:r>
      <w:r w:rsidR="00ED21E0" w:rsidRPr="002E21B4">
        <w:rPr>
          <w:noProof/>
          <w:szCs w:val="20"/>
        </w:rPr>
        <w:t xml:space="preserve"> during the period 1500-1700. One difference in </w:t>
      </w:r>
      <w:r w:rsidR="00C00FD8" w:rsidRPr="002E21B4">
        <w:rPr>
          <w:noProof/>
          <w:szCs w:val="20"/>
        </w:rPr>
        <w:t>Lanka</w:t>
      </w:r>
      <w:r w:rsidR="00ED21E0" w:rsidRPr="002E21B4">
        <w:rPr>
          <w:noProof/>
          <w:szCs w:val="20"/>
        </w:rPr>
        <w:t xml:space="preserve"> is that the larins were almost always bent into a fish hook shape while those from other </w:t>
      </w:r>
      <w:r w:rsidR="009C3734" w:rsidRPr="002E21B4">
        <w:rPr>
          <w:noProof/>
          <w:szCs w:val="20"/>
        </w:rPr>
        <w:t>r</w:t>
      </w:r>
      <w:r w:rsidR="00ED21E0" w:rsidRPr="002E21B4">
        <w:rPr>
          <w:noProof/>
          <w:szCs w:val="20"/>
        </w:rPr>
        <w:t xml:space="preserve">egions were left straight. </w:t>
      </w:r>
      <w:r w:rsidR="00AA6841" w:rsidRPr="002E21B4">
        <w:rPr>
          <w:noProof/>
          <w:szCs w:val="20"/>
        </w:rPr>
        <w:t xml:space="preserve">The type used in </w:t>
      </w:r>
      <w:r w:rsidR="00C00FD8" w:rsidRPr="002E21B4">
        <w:rPr>
          <w:noProof/>
          <w:szCs w:val="20"/>
        </w:rPr>
        <w:t>Lanka</w:t>
      </w:r>
      <w:r w:rsidR="00AA6841" w:rsidRPr="002E21B4">
        <w:rPr>
          <w:noProof/>
          <w:szCs w:val="20"/>
        </w:rPr>
        <w:t xml:space="preserve"> is shown below.</w:t>
      </w:r>
      <w:r w:rsidR="00B02BCC" w:rsidRPr="002E21B4">
        <w:rPr>
          <w:b/>
          <w:noProof/>
          <w:szCs w:val="20"/>
        </w:rPr>
        <w:t xml:space="preserve">           </w:t>
      </w:r>
    </w:p>
    <w:p w:rsidR="00B83B51" w:rsidRPr="002E21B4" w:rsidRDefault="00B02BCC" w:rsidP="007B313C">
      <w:pPr>
        <w:spacing w:after="0"/>
        <w:jc w:val="both"/>
        <w:rPr>
          <w:b/>
          <w:noProof/>
          <w:szCs w:val="20"/>
        </w:rPr>
      </w:pPr>
      <w:r w:rsidRPr="002E21B4">
        <w:rPr>
          <w:b/>
          <w:noProof/>
          <w:szCs w:val="20"/>
        </w:rPr>
        <w:t xml:space="preserve">          </w:t>
      </w:r>
      <w:r w:rsidR="00EA520C" w:rsidRPr="002E21B4">
        <w:rPr>
          <w:b/>
          <w:noProof/>
          <w:szCs w:val="20"/>
        </w:rPr>
        <w:t xml:space="preserve">                                                        </w:t>
      </w:r>
      <w:r w:rsidRPr="002E21B4">
        <w:rPr>
          <w:b/>
          <w:noProof/>
          <w:szCs w:val="20"/>
        </w:rPr>
        <w:t xml:space="preserve">    </w:t>
      </w:r>
      <w:r w:rsidR="00EA520C" w:rsidRPr="002E21B4">
        <w:rPr>
          <w:b/>
          <w:noProof/>
          <w:szCs w:val="20"/>
          <w:lang w:val="en-US" w:bidi="ta-IN"/>
        </w:rPr>
        <w:drawing>
          <wp:inline distT="0" distB="0" distL="0" distR="0">
            <wp:extent cx="1476000" cy="974717"/>
            <wp:effectExtent l="19050" t="0" r="0" b="0"/>
            <wp:docPr id="55" name="Picture 1" descr="C:\Users\User\Desktop\Graeme Personal files\All Coins\Coin Photos\Other photos\Sri Lanka\Coins for Sri Lanka Paper\Sri Lanka Coins 03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raeme Personal files\All Coins\Coin Photos\Other photos\Sri Lanka\Coins for Sri Lanka Paper\Sri Lanka Coins 038c.JPG"/>
                    <pic:cNvPicPr>
                      <a:picLocks noChangeAspect="1" noChangeArrowheads="1"/>
                    </pic:cNvPicPr>
                  </pic:nvPicPr>
                  <pic:blipFill>
                    <a:blip r:embed="rId56" cstate="print"/>
                    <a:srcRect/>
                    <a:stretch>
                      <a:fillRect/>
                    </a:stretch>
                  </pic:blipFill>
                  <pic:spPr bwMode="auto">
                    <a:xfrm>
                      <a:off x="0" y="0"/>
                      <a:ext cx="1476000" cy="974717"/>
                    </a:xfrm>
                    <a:prstGeom prst="rect">
                      <a:avLst/>
                    </a:prstGeom>
                    <a:noFill/>
                    <a:ln w="9525">
                      <a:noFill/>
                      <a:miter lim="800000"/>
                      <a:headEnd/>
                      <a:tailEnd/>
                    </a:ln>
                  </pic:spPr>
                </pic:pic>
              </a:graphicData>
            </a:graphic>
          </wp:inline>
        </w:drawing>
      </w:r>
    </w:p>
    <w:p w:rsidR="001C6EAB" w:rsidRPr="002E21B4" w:rsidRDefault="00EA520C" w:rsidP="007B313C">
      <w:pPr>
        <w:spacing w:after="0"/>
        <w:jc w:val="both"/>
        <w:rPr>
          <w:noProof/>
          <w:szCs w:val="20"/>
        </w:rPr>
      </w:pPr>
      <w:r w:rsidRPr="002E21B4">
        <w:rPr>
          <w:noProof/>
          <w:szCs w:val="20"/>
        </w:rPr>
        <w:t xml:space="preserve">                                                                          </w:t>
      </w:r>
      <w:r w:rsidR="005E3282" w:rsidRPr="002E21B4">
        <w:rPr>
          <w:noProof/>
          <w:szCs w:val="20"/>
        </w:rPr>
        <w:t xml:space="preserve"> </w:t>
      </w:r>
      <w:r w:rsidR="00AA6841" w:rsidRPr="002E21B4">
        <w:rPr>
          <w:noProof/>
          <w:szCs w:val="20"/>
        </w:rPr>
        <w:t xml:space="preserve"> </w:t>
      </w:r>
      <w:r w:rsidRPr="002E21B4">
        <w:rPr>
          <w:noProof/>
          <w:szCs w:val="20"/>
        </w:rPr>
        <w:t xml:space="preserve"> A Silver Larin Used in </w:t>
      </w:r>
      <w:r w:rsidR="00C00FD8" w:rsidRPr="002E21B4">
        <w:rPr>
          <w:noProof/>
          <w:szCs w:val="20"/>
        </w:rPr>
        <w:t>Lanka</w:t>
      </w:r>
    </w:p>
    <w:p w:rsidR="005E3282" w:rsidRPr="002E21B4" w:rsidRDefault="005E3282" w:rsidP="007B313C">
      <w:pPr>
        <w:spacing w:after="0"/>
        <w:jc w:val="both"/>
        <w:rPr>
          <w:b/>
          <w:noProof/>
          <w:szCs w:val="20"/>
        </w:rPr>
      </w:pPr>
    </w:p>
    <w:p w:rsidR="00020A42" w:rsidRPr="002E21B4" w:rsidRDefault="00927EA1" w:rsidP="00927EA1">
      <w:pPr>
        <w:pStyle w:val="ListParagraph"/>
        <w:numPr>
          <w:ilvl w:val="0"/>
          <w:numId w:val="2"/>
        </w:numPr>
        <w:spacing w:after="0"/>
        <w:jc w:val="both"/>
        <w:rPr>
          <w:b/>
          <w:noProof/>
          <w:szCs w:val="20"/>
        </w:rPr>
      </w:pPr>
      <w:r w:rsidRPr="002E21B4">
        <w:rPr>
          <w:b/>
          <w:noProof/>
          <w:szCs w:val="20"/>
        </w:rPr>
        <w:t>The Dutch Occupation</w:t>
      </w:r>
      <w:r w:rsidR="00016A07" w:rsidRPr="002E21B4">
        <w:rPr>
          <w:b/>
          <w:noProof/>
          <w:szCs w:val="20"/>
        </w:rPr>
        <w:t xml:space="preserve"> (1658</w:t>
      </w:r>
      <w:r w:rsidR="00B22E43" w:rsidRPr="002E21B4">
        <w:rPr>
          <w:b/>
          <w:noProof/>
          <w:szCs w:val="20"/>
        </w:rPr>
        <w:t>-</w:t>
      </w:r>
      <w:r w:rsidR="009C3734" w:rsidRPr="002E21B4">
        <w:rPr>
          <w:b/>
          <w:noProof/>
          <w:szCs w:val="20"/>
        </w:rPr>
        <w:t xml:space="preserve"> 1796)</w:t>
      </w:r>
    </w:p>
    <w:p w:rsidR="008F6810" w:rsidRPr="002E21B4" w:rsidRDefault="00B22E43" w:rsidP="00B22E43">
      <w:pPr>
        <w:pStyle w:val="ListParagraph"/>
        <w:spacing w:after="0"/>
        <w:ind w:left="644"/>
        <w:jc w:val="both"/>
        <w:rPr>
          <w:noProof/>
          <w:szCs w:val="20"/>
        </w:rPr>
      </w:pPr>
      <w:r w:rsidRPr="002E21B4">
        <w:rPr>
          <w:noProof/>
          <w:szCs w:val="20"/>
        </w:rPr>
        <w:t>As mentioned under the previous heading the Dutch started to gradually occupy the Portuguese fortresses in 1638</w:t>
      </w:r>
      <w:r w:rsidR="009C3734" w:rsidRPr="002E21B4">
        <w:rPr>
          <w:noProof/>
          <w:szCs w:val="20"/>
        </w:rPr>
        <w:t xml:space="preserve"> but their occupation is usually dated from</w:t>
      </w:r>
      <w:r w:rsidR="00016A07" w:rsidRPr="002E21B4">
        <w:rPr>
          <w:noProof/>
          <w:szCs w:val="20"/>
        </w:rPr>
        <w:t xml:space="preserve"> 1658</w:t>
      </w:r>
      <w:r w:rsidRPr="002E21B4">
        <w:rPr>
          <w:noProof/>
          <w:szCs w:val="20"/>
        </w:rPr>
        <w:t xml:space="preserve"> when they occupied the last </w:t>
      </w:r>
      <w:r w:rsidR="009C3734" w:rsidRPr="002E21B4">
        <w:rPr>
          <w:noProof/>
          <w:szCs w:val="20"/>
        </w:rPr>
        <w:t xml:space="preserve">Portuguese </w:t>
      </w:r>
      <w:r w:rsidRPr="002E21B4">
        <w:rPr>
          <w:noProof/>
          <w:szCs w:val="20"/>
        </w:rPr>
        <w:t>fortress in Jaffna. The Dutch first got a foothol</w:t>
      </w:r>
      <w:r w:rsidR="00D14232" w:rsidRPr="002E21B4">
        <w:rPr>
          <w:noProof/>
          <w:szCs w:val="20"/>
        </w:rPr>
        <w:t xml:space="preserve">d in </w:t>
      </w:r>
      <w:r w:rsidR="00C00FD8" w:rsidRPr="002E21B4">
        <w:rPr>
          <w:noProof/>
          <w:szCs w:val="20"/>
        </w:rPr>
        <w:t>Lanka</w:t>
      </w:r>
      <w:r w:rsidR="00D14232" w:rsidRPr="002E21B4">
        <w:rPr>
          <w:noProof/>
          <w:szCs w:val="20"/>
        </w:rPr>
        <w:t xml:space="preserve"> by assisting Rajasinghe</w:t>
      </w:r>
      <w:r w:rsidRPr="002E21B4">
        <w:rPr>
          <w:noProof/>
          <w:szCs w:val="20"/>
        </w:rPr>
        <w:t xml:space="preserve"> II</w:t>
      </w:r>
      <w:r w:rsidR="00D67ECE" w:rsidRPr="002E21B4">
        <w:rPr>
          <w:noProof/>
          <w:szCs w:val="20"/>
        </w:rPr>
        <w:t xml:space="preserve"> to</w:t>
      </w:r>
      <w:r w:rsidRPr="002E21B4">
        <w:rPr>
          <w:noProof/>
          <w:szCs w:val="20"/>
        </w:rPr>
        <w:t xml:space="preserve"> eliminate the Portuguese power from the island. The King naively assumed that the Dutch, after his aims had been achieved, would </w:t>
      </w:r>
      <w:r w:rsidR="00543062" w:rsidRPr="002E21B4">
        <w:rPr>
          <w:noProof/>
          <w:szCs w:val="20"/>
        </w:rPr>
        <w:t>abandon</w:t>
      </w:r>
      <w:r w:rsidRPr="002E21B4">
        <w:rPr>
          <w:noProof/>
          <w:szCs w:val="20"/>
        </w:rPr>
        <w:t xml:space="preserve"> </w:t>
      </w:r>
      <w:r w:rsidR="00C00FD8" w:rsidRPr="002E21B4">
        <w:rPr>
          <w:noProof/>
          <w:szCs w:val="20"/>
        </w:rPr>
        <w:t>Lanka</w:t>
      </w:r>
      <w:r w:rsidRPr="002E21B4">
        <w:rPr>
          <w:noProof/>
          <w:szCs w:val="20"/>
        </w:rPr>
        <w:t xml:space="preserve"> leaving behind just a few small trading posts. As for the Dutch their colonial policy had always been </w:t>
      </w:r>
      <w:r w:rsidR="00AC5333" w:rsidRPr="002E21B4">
        <w:rPr>
          <w:noProof/>
          <w:szCs w:val="20"/>
        </w:rPr>
        <w:t xml:space="preserve">that of gaining political and economic control over the lucrative spice trade to Europe </w:t>
      </w:r>
      <w:r w:rsidR="00CA5934" w:rsidRPr="002E21B4">
        <w:rPr>
          <w:noProof/>
          <w:szCs w:val="20"/>
        </w:rPr>
        <w:t xml:space="preserve">and in this regard, </w:t>
      </w:r>
      <w:r w:rsidR="00C00FD8" w:rsidRPr="002E21B4">
        <w:rPr>
          <w:noProof/>
          <w:szCs w:val="20"/>
        </w:rPr>
        <w:t>Lanka</w:t>
      </w:r>
      <w:r w:rsidR="00CA5934" w:rsidRPr="002E21B4">
        <w:rPr>
          <w:noProof/>
          <w:szCs w:val="20"/>
        </w:rPr>
        <w:t xml:space="preserve"> was the</w:t>
      </w:r>
      <w:r w:rsidR="00AC5333" w:rsidRPr="002E21B4">
        <w:rPr>
          <w:noProof/>
          <w:szCs w:val="20"/>
        </w:rPr>
        <w:t xml:space="preserve"> jewe</w:t>
      </w:r>
      <w:r w:rsidR="00543062" w:rsidRPr="002E21B4">
        <w:rPr>
          <w:noProof/>
          <w:szCs w:val="20"/>
        </w:rPr>
        <w:t>l i</w:t>
      </w:r>
      <w:r w:rsidR="008533CC" w:rsidRPr="002E21B4">
        <w:rPr>
          <w:noProof/>
          <w:szCs w:val="20"/>
        </w:rPr>
        <w:t>n their crown and so they established themselves</w:t>
      </w:r>
      <w:r w:rsidR="00DA68ED" w:rsidRPr="002E21B4">
        <w:rPr>
          <w:noProof/>
          <w:szCs w:val="20"/>
        </w:rPr>
        <w:t xml:space="preserve"> as a colonial ruler</w:t>
      </w:r>
      <w:r w:rsidR="00543062" w:rsidRPr="002E21B4">
        <w:rPr>
          <w:noProof/>
          <w:szCs w:val="20"/>
        </w:rPr>
        <w:t>.</w:t>
      </w:r>
      <w:r w:rsidR="00AC5333" w:rsidRPr="002E21B4">
        <w:rPr>
          <w:noProof/>
          <w:szCs w:val="20"/>
        </w:rPr>
        <w:t xml:space="preserve"> The native rulers were not entirely subjugated and moved their courts inland but the Dutch retained control of </w:t>
      </w:r>
      <w:r w:rsidR="00180067" w:rsidRPr="002E21B4">
        <w:rPr>
          <w:noProof/>
          <w:szCs w:val="20"/>
        </w:rPr>
        <w:t xml:space="preserve">most of </w:t>
      </w:r>
      <w:r w:rsidR="00AC5333" w:rsidRPr="002E21B4">
        <w:rPr>
          <w:noProof/>
          <w:szCs w:val="20"/>
        </w:rPr>
        <w:t>the coastal areas and</w:t>
      </w:r>
      <w:r w:rsidR="00016A07" w:rsidRPr="002E21B4">
        <w:rPr>
          <w:noProof/>
          <w:szCs w:val="20"/>
        </w:rPr>
        <w:t xml:space="preserve"> maritime trade for the next 138</w:t>
      </w:r>
      <w:r w:rsidR="00AC5333" w:rsidRPr="002E21B4">
        <w:rPr>
          <w:noProof/>
          <w:szCs w:val="20"/>
        </w:rPr>
        <w:t xml:space="preserve"> years. The Dutch controlled </w:t>
      </w:r>
      <w:r w:rsidR="00C00FD8" w:rsidRPr="002E21B4">
        <w:rPr>
          <w:noProof/>
          <w:szCs w:val="20"/>
        </w:rPr>
        <w:t>Lanka</w:t>
      </w:r>
      <w:r w:rsidR="00AC5333" w:rsidRPr="002E21B4">
        <w:rPr>
          <w:noProof/>
          <w:szCs w:val="20"/>
        </w:rPr>
        <w:t xml:space="preserve"> through their autonomous trading c</w:t>
      </w:r>
      <w:r w:rsidR="00EB5D71" w:rsidRPr="002E21B4">
        <w:rPr>
          <w:noProof/>
          <w:szCs w:val="20"/>
        </w:rPr>
        <w:t>ompany the Verenigd</w:t>
      </w:r>
      <w:r w:rsidR="00AC5333" w:rsidRPr="002E21B4">
        <w:rPr>
          <w:noProof/>
          <w:szCs w:val="20"/>
        </w:rPr>
        <w:t>e O</w:t>
      </w:r>
      <w:r w:rsidR="00EB5D71" w:rsidRPr="002E21B4">
        <w:rPr>
          <w:noProof/>
          <w:szCs w:val="20"/>
        </w:rPr>
        <w:t xml:space="preserve">ost-Indische Compagnie or VOC </w:t>
      </w:r>
      <w:r w:rsidR="007D7221" w:rsidRPr="002E21B4">
        <w:rPr>
          <w:noProof/>
          <w:szCs w:val="20"/>
        </w:rPr>
        <w:t xml:space="preserve">which at the peak of its power in the </w:t>
      </w:r>
      <w:r w:rsidR="00DC6EDB" w:rsidRPr="002E21B4">
        <w:rPr>
          <w:noProof/>
          <w:szCs w:val="20"/>
        </w:rPr>
        <w:t>Far East</w:t>
      </w:r>
      <w:r w:rsidR="007D7221" w:rsidRPr="002E21B4">
        <w:rPr>
          <w:noProof/>
          <w:szCs w:val="20"/>
        </w:rPr>
        <w:t xml:space="preserve"> in 1669 had 40 warships, 150 merchant ships and over 10000 soldiers. The VOC</w:t>
      </w:r>
      <w:r w:rsidR="00EB5D71" w:rsidRPr="002E21B4">
        <w:rPr>
          <w:noProof/>
          <w:szCs w:val="20"/>
        </w:rPr>
        <w:t xml:space="preserve"> produced a very interesting series of mostly locally produce</w:t>
      </w:r>
      <w:r w:rsidR="008F6810" w:rsidRPr="002E21B4">
        <w:rPr>
          <w:noProof/>
          <w:szCs w:val="20"/>
        </w:rPr>
        <w:t>d coinage for use in its colony</w:t>
      </w:r>
      <w:r w:rsidR="0067011E" w:rsidRPr="002E21B4">
        <w:rPr>
          <w:noProof/>
          <w:szCs w:val="20"/>
        </w:rPr>
        <w:t xml:space="preserve"> of Ceilao</w:t>
      </w:r>
      <w:r w:rsidR="008F6810" w:rsidRPr="002E21B4">
        <w:rPr>
          <w:noProof/>
          <w:szCs w:val="20"/>
        </w:rPr>
        <w:t xml:space="preserve"> as follows:</w:t>
      </w:r>
    </w:p>
    <w:p w:rsidR="002C725C" w:rsidRPr="002E21B4" w:rsidRDefault="00FB3940" w:rsidP="00B22E43">
      <w:pPr>
        <w:pStyle w:val="ListParagraph"/>
        <w:spacing w:after="0"/>
        <w:ind w:left="644"/>
        <w:jc w:val="both"/>
        <w:rPr>
          <w:noProof/>
          <w:szCs w:val="20"/>
        </w:rPr>
      </w:pPr>
      <w:r w:rsidRPr="002E21B4">
        <w:rPr>
          <w:noProof/>
          <w:szCs w:val="20"/>
        </w:rPr>
        <w:t xml:space="preserve">      </w:t>
      </w:r>
      <w:r w:rsidR="00F8525B" w:rsidRPr="002E21B4">
        <w:rPr>
          <w:noProof/>
          <w:szCs w:val="20"/>
        </w:rPr>
        <w:t xml:space="preserve"> (a) Earliest Dutch</w:t>
      </w:r>
      <w:r w:rsidR="002C725C" w:rsidRPr="002E21B4">
        <w:rPr>
          <w:noProof/>
          <w:szCs w:val="20"/>
        </w:rPr>
        <w:t xml:space="preserve"> Coinage</w:t>
      </w:r>
    </w:p>
    <w:p w:rsidR="00FB3940" w:rsidRPr="002E21B4" w:rsidRDefault="002C725C" w:rsidP="008F6810">
      <w:pPr>
        <w:pStyle w:val="ListParagraph"/>
        <w:spacing w:after="0"/>
        <w:ind w:left="1020"/>
        <w:jc w:val="both"/>
        <w:rPr>
          <w:noProof/>
          <w:szCs w:val="20"/>
        </w:rPr>
      </w:pPr>
      <w:r w:rsidRPr="002E21B4">
        <w:rPr>
          <w:noProof/>
          <w:szCs w:val="20"/>
        </w:rPr>
        <w:t xml:space="preserve"> </w:t>
      </w:r>
      <w:r w:rsidR="0091697A" w:rsidRPr="002E21B4">
        <w:rPr>
          <w:noProof/>
          <w:szCs w:val="20"/>
        </w:rPr>
        <w:t>Prior to 1660 the Dutch authorised the use of the old Portuguese coins counterstamped at Galle</w:t>
      </w:r>
      <w:r w:rsidRPr="002E21B4">
        <w:rPr>
          <w:noProof/>
          <w:szCs w:val="20"/>
        </w:rPr>
        <w:t>,</w:t>
      </w:r>
      <w:r w:rsidR="0091697A" w:rsidRPr="002E21B4">
        <w:rPr>
          <w:noProof/>
          <w:szCs w:val="20"/>
        </w:rPr>
        <w:t xml:space="preserve"> Colombo and </w:t>
      </w:r>
      <w:r w:rsidR="00FB3940" w:rsidRPr="002E21B4">
        <w:rPr>
          <w:noProof/>
          <w:szCs w:val="20"/>
        </w:rPr>
        <w:t xml:space="preserve">        </w:t>
      </w:r>
      <w:r w:rsidRPr="002E21B4">
        <w:rPr>
          <w:noProof/>
          <w:szCs w:val="20"/>
        </w:rPr>
        <w:t xml:space="preserve">Jaffna </w:t>
      </w:r>
      <w:r w:rsidR="0091697A" w:rsidRPr="002E21B4">
        <w:rPr>
          <w:noProof/>
          <w:szCs w:val="20"/>
        </w:rPr>
        <w:t xml:space="preserve">with the VOC and certain other counterstamps. </w:t>
      </w:r>
      <w:r w:rsidR="00666CCF" w:rsidRPr="002E21B4">
        <w:rPr>
          <w:noProof/>
          <w:szCs w:val="20"/>
        </w:rPr>
        <w:t>The collection has</w:t>
      </w:r>
      <w:r w:rsidRPr="002E21B4">
        <w:rPr>
          <w:noProof/>
          <w:szCs w:val="20"/>
        </w:rPr>
        <w:t xml:space="preserve"> one example of a 2 Tanga piece with </w:t>
      </w:r>
      <w:r w:rsidR="00952F3A" w:rsidRPr="002E21B4">
        <w:rPr>
          <w:noProof/>
          <w:szCs w:val="20"/>
        </w:rPr>
        <w:t>the VOC counterstamp for Jaffna which is shown in the photo.</w:t>
      </w:r>
      <w:r w:rsidR="00AD7C99" w:rsidRPr="002E21B4">
        <w:rPr>
          <w:noProof/>
          <w:szCs w:val="20"/>
        </w:rPr>
        <w:t xml:space="preserve"> Dutch counterstamp</w:t>
      </w:r>
      <w:r w:rsidRPr="002E21B4">
        <w:rPr>
          <w:noProof/>
          <w:szCs w:val="20"/>
        </w:rPr>
        <w:t>s were also impressed on other current silver</w:t>
      </w:r>
      <w:r w:rsidR="0067011E" w:rsidRPr="002E21B4">
        <w:rPr>
          <w:noProof/>
          <w:szCs w:val="20"/>
        </w:rPr>
        <w:t xml:space="preserve"> trade</w:t>
      </w:r>
      <w:r w:rsidRPr="002E21B4">
        <w:rPr>
          <w:noProof/>
          <w:szCs w:val="20"/>
        </w:rPr>
        <w:t xml:space="preserve"> coin</w:t>
      </w:r>
      <w:r w:rsidR="0067011E" w:rsidRPr="002E21B4">
        <w:rPr>
          <w:noProof/>
          <w:szCs w:val="20"/>
        </w:rPr>
        <w:t>s</w:t>
      </w:r>
      <w:r w:rsidRPr="002E21B4">
        <w:rPr>
          <w:noProof/>
          <w:szCs w:val="20"/>
        </w:rPr>
        <w:t xml:space="preserve">, among which the Sefavid abbasi </w:t>
      </w:r>
      <w:r w:rsidR="008F6810" w:rsidRPr="002E21B4">
        <w:rPr>
          <w:noProof/>
          <w:szCs w:val="20"/>
        </w:rPr>
        <w:t>is</w:t>
      </w:r>
      <w:r w:rsidRPr="002E21B4">
        <w:rPr>
          <w:noProof/>
          <w:szCs w:val="20"/>
        </w:rPr>
        <w:t xml:space="preserve"> noteworthy.</w:t>
      </w:r>
    </w:p>
    <w:p w:rsidR="009B0779" w:rsidRPr="002E21B4" w:rsidRDefault="00301EF9" w:rsidP="008F6810">
      <w:pPr>
        <w:pStyle w:val="ListParagraph"/>
        <w:spacing w:after="0"/>
        <w:ind w:left="1020"/>
        <w:jc w:val="both"/>
        <w:rPr>
          <w:noProof/>
          <w:szCs w:val="20"/>
        </w:rPr>
      </w:pPr>
      <w:r w:rsidRPr="002E21B4">
        <w:rPr>
          <w:noProof/>
          <w:szCs w:val="20"/>
        </w:rPr>
        <w:t xml:space="preserve">                        </w:t>
      </w:r>
      <w:r w:rsidR="00A80B67" w:rsidRPr="002E21B4">
        <w:rPr>
          <w:noProof/>
          <w:szCs w:val="20"/>
        </w:rPr>
        <w:t xml:space="preserve">                 </w:t>
      </w:r>
      <w:r w:rsidRPr="002E21B4">
        <w:rPr>
          <w:noProof/>
          <w:szCs w:val="20"/>
        </w:rPr>
        <w:t xml:space="preserve">    </w:t>
      </w:r>
      <w:r w:rsidR="004C1B4C" w:rsidRPr="002E21B4">
        <w:rPr>
          <w:noProof/>
          <w:szCs w:val="20"/>
          <w:lang w:val="en-US" w:bidi="ta-IN"/>
        </w:rPr>
        <w:drawing>
          <wp:inline distT="0" distB="0" distL="0" distR="0">
            <wp:extent cx="1264366" cy="1245662"/>
            <wp:effectExtent l="19050" t="0" r="0" b="0"/>
            <wp:docPr id="114" name="Picture 9" descr="C:\Users\User\Desktop\Final Port\Final port 0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Final Port\Final port 014a.JPG"/>
                    <pic:cNvPicPr>
                      <a:picLocks noChangeAspect="1" noChangeArrowheads="1"/>
                    </pic:cNvPicPr>
                  </pic:nvPicPr>
                  <pic:blipFill>
                    <a:blip r:embed="rId57" cstate="print"/>
                    <a:srcRect/>
                    <a:stretch>
                      <a:fillRect/>
                    </a:stretch>
                  </pic:blipFill>
                  <pic:spPr bwMode="auto">
                    <a:xfrm>
                      <a:off x="0" y="0"/>
                      <a:ext cx="1264366" cy="1245662"/>
                    </a:xfrm>
                    <a:prstGeom prst="rect">
                      <a:avLst/>
                    </a:prstGeom>
                    <a:noFill/>
                    <a:ln w="9525">
                      <a:noFill/>
                      <a:miter lim="800000"/>
                      <a:headEnd/>
                      <a:tailEnd/>
                    </a:ln>
                  </pic:spPr>
                </pic:pic>
              </a:graphicData>
            </a:graphic>
          </wp:inline>
        </w:drawing>
      </w:r>
      <w:r w:rsidR="004C1B4C" w:rsidRPr="002E21B4">
        <w:rPr>
          <w:noProof/>
          <w:szCs w:val="20"/>
          <w:lang w:val="en-US" w:bidi="ta-IN"/>
        </w:rPr>
        <w:drawing>
          <wp:inline distT="0" distB="0" distL="0" distR="0">
            <wp:extent cx="1327958" cy="1260626"/>
            <wp:effectExtent l="19050" t="0" r="5542" b="0"/>
            <wp:docPr id="115" name="Picture 10" descr="C:\Users\User\Desktop\Final Port\Final port 0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Final Port\Final port 013a.JPG"/>
                    <pic:cNvPicPr>
                      <a:picLocks noChangeAspect="1" noChangeArrowheads="1"/>
                    </pic:cNvPicPr>
                  </pic:nvPicPr>
                  <pic:blipFill>
                    <a:blip r:embed="rId58" cstate="print"/>
                    <a:srcRect/>
                    <a:stretch>
                      <a:fillRect/>
                    </a:stretch>
                  </pic:blipFill>
                  <pic:spPr bwMode="auto">
                    <a:xfrm>
                      <a:off x="0" y="0"/>
                      <a:ext cx="1327958" cy="1260626"/>
                    </a:xfrm>
                    <a:prstGeom prst="rect">
                      <a:avLst/>
                    </a:prstGeom>
                    <a:noFill/>
                    <a:ln w="9525">
                      <a:noFill/>
                      <a:miter lim="800000"/>
                      <a:headEnd/>
                      <a:tailEnd/>
                    </a:ln>
                  </pic:spPr>
                </pic:pic>
              </a:graphicData>
            </a:graphic>
          </wp:inline>
        </w:drawing>
      </w:r>
    </w:p>
    <w:p w:rsidR="00DC221F" w:rsidRPr="002E21B4" w:rsidRDefault="00301EF9" w:rsidP="008F6810">
      <w:pPr>
        <w:pStyle w:val="ListParagraph"/>
        <w:spacing w:after="0"/>
        <w:ind w:left="1020"/>
        <w:jc w:val="both"/>
        <w:rPr>
          <w:noProof/>
          <w:szCs w:val="20"/>
        </w:rPr>
      </w:pPr>
      <w:r w:rsidRPr="002E21B4">
        <w:rPr>
          <w:noProof/>
          <w:szCs w:val="20"/>
        </w:rPr>
        <w:t xml:space="preserve">                                       </w:t>
      </w:r>
      <w:r w:rsidR="00A80B67" w:rsidRPr="002E21B4">
        <w:rPr>
          <w:noProof/>
          <w:szCs w:val="20"/>
        </w:rPr>
        <w:t xml:space="preserve"> </w:t>
      </w:r>
      <w:r w:rsidRPr="002E21B4">
        <w:rPr>
          <w:noProof/>
          <w:szCs w:val="20"/>
        </w:rPr>
        <w:t xml:space="preserve"> Portuguese St John Two</w:t>
      </w:r>
      <w:r w:rsidR="007A1848" w:rsidRPr="002E21B4">
        <w:rPr>
          <w:noProof/>
          <w:szCs w:val="20"/>
        </w:rPr>
        <w:t xml:space="preserve"> Tanga with Jaffna VOC/I counterstamp</w:t>
      </w:r>
    </w:p>
    <w:p w:rsidR="00334B09" w:rsidRPr="002E21B4" w:rsidRDefault="00334B09" w:rsidP="008F6810">
      <w:pPr>
        <w:pStyle w:val="ListParagraph"/>
        <w:spacing w:after="0"/>
        <w:ind w:left="1020"/>
        <w:jc w:val="both"/>
        <w:rPr>
          <w:noProof/>
          <w:szCs w:val="20"/>
        </w:rPr>
      </w:pPr>
    </w:p>
    <w:p w:rsidR="00DC221F" w:rsidRPr="002E21B4" w:rsidRDefault="00DC221F" w:rsidP="00DC221F">
      <w:pPr>
        <w:spacing w:after="0"/>
        <w:jc w:val="both"/>
        <w:rPr>
          <w:noProof/>
          <w:szCs w:val="20"/>
        </w:rPr>
      </w:pPr>
      <w:r w:rsidRPr="002E21B4">
        <w:rPr>
          <w:noProof/>
          <w:szCs w:val="20"/>
        </w:rPr>
        <w:t xml:space="preserve">                      (b) Batavia Dollars – In 1644, owing to a temporary shortage of copper coinage in </w:t>
      </w:r>
      <w:r w:rsidR="00C00FD8" w:rsidRPr="002E21B4">
        <w:rPr>
          <w:noProof/>
          <w:szCs w:val="20"/>
        </w:rPr>
        <w:t>Lanka</w:t>
      </w:r>
      <w:r w:rsidRPr="002E21B4">
        <w:rPr>
          <w:noProof/>
          <w:szCs w:val="20"/>
        </w:rPr>
        <w:t>, the Dutch East India</w:t>
      </w:r>
    </w:p>
    <w:p w:rsidR="00DC221F" w:rsidRPr="002E21B4" w:rsidRDefault="00DC221F" w:rsidP="00DC221F">
      <w:pPr>
        <w:spacing w:after="0"/>
        <w:jc w:val="both"/>
        <w:rPr>
          <w:noProof/>
          <w:szCs w:val="20"/>
        </w:rPr>
      </w:pPr>
      <w:r w:rsidRPr="002E21B4">
        <w:rPr>
          <w:noProof/>
          <w:szCs w:val="20"/>
        </w:rPr>
        <w:t xml:space="preserve">                      Company by a placard dated August 19</w:t>
      </w:r>
      <w:r w:rsidRPr="002E21B4">
        <w:rPr>
          <w:noProof/>
          <w:szCs w:val="20"/>
          <w:vertAlign w:val="superscript"/>
        </w:rPr>
        <w:t>th</w:t>
      </w:r>
      <w:r w:rsidRPr="002E21B4">
        <w:rPr>
          <w:noProof/>
          <w:szCs w:val="20"/>
        </w:rPr>
        <w:t>, 1644, granted the Chinaman named Conjok the sole right to cast copper</w:t>
      </w:r>
    </w:p>
    <w:p w:rsidR="00DC221F" w:rsidRPr="002E21B4" w:rsidRDefault="00DC221F" w:rsidP="00DC221F">
      <w:pPr>
        <w:spacing w:after="0"/>
        <w:jc w:val="both"/>
        <w:rPr>
          <w:noProof/>
          <w:szCs w:val="20"/>
        </w:rPr>
      </w:pPr>
      <w:r w:rsidRPr="002E21B4">
        <w:rPr>
          <w:noProof/>
          <w:szCs w:val="20"/>
        </w:rPr>
        <w:t xml:space="preserve">                      quarter and half  stuivers in Batavia for use in Banda, Malacca and </w:t>
      </w:r>
      <w:r w:rsidR="00C00FD8" w:rsidRPr="002E21B4">
        <w:rPr>
          <w:noProof/>
          <w:szCs w:val="20"/>
        </w:rPr>
        <w:t>Lanka</w:t>
      </w:r>
      <w:r w:rsidRPr="002E21B4">
        <w:rPr>
          <w:noProof/>
          <w:szCs w:val="20"/>
        </w:rPr>
        <w:t>. Strangely enough, a prohibition dated</w:t>
      </w:r>
    </w:p>
    <w:p w:rsidR="00DC221F" w:rsidRPr="002E21B4" w:rsidRDefault="00DC221F" w:rsidP="00DC221F">
      <w:pPr>
        <w:spacing w:after="0"/>
        <w:jc w:val="both"/>
        <w:rPr>
          <w:noProof/>
          <w:szCs w:val="20"/>
        </w:rPr>
      </w:pPr>
      <w:r w:rsidRPr="002E21B4">
        <w:rPr>
          <w:noProof/>
          <w:szCs w:val="20"/>
        </w:rPr>
        <w:t xml:space="preserve">                      Sep 21</w:t>
      </w:r>
      <w:r w:rsidRPr="002E21B4">
        <w:rPr>
          <w:noProof/>
          <w:szCs w:val="20"/>
          <w:vertAlign w:val="superscript"/>
        </w:rPr>
        <w:t>st</w:t>
      </w:r>
      <w:r w:rsidRPr="002E21B4">
        <w:rPr>
          <w:noProof/>
          <w:szCs w:val="20"/>
        </w:rPr>
        <w:t xml:space="preserve"> demonitised this issue just a few weeks after it had started production. There is some conjecture that this</w:t>
      </w:r>
    </w:p>
    <w:p w:rsidR="00DC221F" w:rsidRPr="002E21B4" w:rsidRDefault="00DC221F" w:rsidP="00DC221F">
      <w:pPr>
        <w:spacing w:after="0"/>
        <w:jc w:val="both"/>
        <w:rPr>
          <w:noProof/>
          <w:szCs w:val="20"/>
        </w:rPr>
      </w:pPr>
      <w:r w:rsidRPr="002E21B4">
        <w:rPr>
          <w:noProof/>
          <w:szCs w:val="20"/>
        </w:rPr>
        <w:t xml:space="preserve">                      was done due  to a scam  based on the coin being of lighter weight than that agreed by contract. The coins have on</w:t>
      </w:r>
    </w:p>
    <w:p w:rsidR="00DC221F" w:rsidRPr="002E21B4" w:rsidRDefault="00DC221F" w:rsidP="00DC221F">
      <w:pPr>
        <w:spacing w:after="0"/>
        <w:jc w:val="both"/>
        <w:rPr>
          <w:noProof/>
          <w:szCs w:val="20"/>
        </w:rPr>
      </w:pPr>
      <w:r w:rsidRPr="002E21B4">
        <w:rPr>
          <w:noProof/>
          <w:szCs w:val="20"/>
        </w:rPr>
        <w:t xml:space="preserve">                      the obverse a Sword with the words ANNO 1644 BATAVIA in the legend  and on the reverse the VOC device with the</w:t>
      </w:r>
    </w:p>
    <w:p w:rsidR="00DC221F" w:rsidRPr="002E21B4" w:rsidRDefault="00DC221F" w:rsidP="00DC221F">
      <w:pPr>
        <w:spacing w:after="0"/>
        <w:jc w:val="both"/>
        <w:rPr>
          <w:noProof/>
          <w:szCs w:val="20"/>
        </w:rPr>
      </w:pPr>
      <w:r w:rsidRPr="002E21B4">
        <w:rPr>
          <w:noProof/>
          <w:szCs w:val="20"/>
        </w:rPr>
        <w:t xml:space="preserve">                      words “1/2 St”. Putting this date into historical context it was also the period of the start of the  English Civil War</w:t>
      </w:r>
      <w:r w:rsidR="000F4C5D" w:rsidRPr="002E21B4">
        <w:rPr>
          <w:noProof/>
          <w:szCs w:val="20"/>
        </w:rPr>
        <w:t xml:space="preserve"> </w:t>
      </w:r>
      <w:r w:rsidRPr="002E21B4">
        <w:rPr>
          <w:noProof/>
          <w:szCs w:val="20"/>
        </w:rPr>
        <w:t xml:space="preserve"> </w:t>
      </w:r>
    </w:p>
    <w:p w:rsidR="00DC221F" w:rsidRPr="002E21B4" w:rsidRDefault="00DC221F" w:rsidP="00DC221F">
      <w:pPr>
        <w:spacing w:after="0"/>
        <w:jc w:val="both"/>
        <w:rPr>
          <w:noProof/>
          <w:szCs w:val="20"/>
        </w:rPr>
      </w:pPr>
      <w:r w:rsidRPr="002E21B4">
        <w:rPr>
          <w:noProof/>
          <w:szCs w:val="20"/>
        </w:rPr>
        <w:t xml:space="preserve">                     and the  Civil War Battle of  Lostwithiel was fought on August 21</w:t>
      </w:r>
      <w:r w:rsidRPr="002E21B4">
        <w:rPr>
          <w:noProof/>
          <w:szCs w:val="20"/>
          <w:vertAlign w:val="superscript"/>
        </w:rPr>
        <w:t>st</w:t>
      </w:r>
      <w:r w:rsidRPr="002E21B4">
        <w:rPr>
          <w:noProof/>
          <w:szCs w:val="20"/>
        </w:rPr>
        <w:t xml:space="preserve"> 1644 at the same moment in  history as this coin </w:t>
      </w:r>
    </w:p>
    <w:p w:rsidR="00DC221F" w:rsidRPr="002E21B4" w:rsidRDefault="00DC221F" w:rsidP="00DC221F">
      <w:pPr>
        <w:spacing w:after="0"/>
        <w:jc w:val="both"/>
        <w:rPr>
          <w:noProof/>
          <w:szCs w:val="20"/>
        </w:rPr>
      </w:pPr>
      <w:r w:rsidRPr="002E21B4">
        <w:rPr>
          <w:noProof/>
          <w:szCs w:val="20"/>
        </w:rPr>
        <w:t xml:space="preserve">                     had its  very brief  period of currency. One is shown below: </w:t>
      </w:r>
    </w:p>
    <w:p w:rsidR="00DC221F" w:rsidRPr="002E21B4" w:rsidRDefault="00DC221F" w:rsidP="00DC221F">
      <w:pPr>
        <w:spacing w:after="0"/>
        <w:jc w:val="both"/>
        <w:rPr>
          <w:noProof/>
          <w:szCs w:val="20"/>
        </w:rPr>
      </w:pPr>
      <w:r w:rsidRPr="002E21B4">
        <w:rPr>
          <w:noProof/>
          <w:szCs w:val="20"/>
        </w:rPr>
        <w:t xml:space="preserve">                               </w:t>
      </w:r>
      <w:r w:rsidRPr="002E21B4">
        <w:rPr>
          <w:noProof/>
          <w:szCs w:val="20"/>
          <w:lang w:eastAsia="en-AU"/>
        </w:rPr>
        <w:t xml:space="preserve">                               </w:t>
      </w:r>
      <w:r w:rsidRPr="002E21B4">
        <w:rPr>
          <w:noProof/>
          <w:szCs w:val="20"/>
          <w:lang w:val="en-US" w:bidi="ta-IN"/>
        </w:rPr>
        <w:drawing>
          <wp:inline distT="0" distB="0" distL="0" distR="0">
            <wp:extent cx="1476000" cy="1383170"/>
            <wp:effectExtent l="19050" t="0" r="0" b="0"/>
            <wp:docPr id="105" name="Picture 12" descr="C:\Users\User\Desktop\Graeme Personal files\All Coins\Coin Photos\Other photos\Sri Lanka\Coins for Sri Lanka Paper\Sri Lanka Coins 05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Graeme Personal files\All Coins\Coin Photos\Other photos\Sri Lanka\Coins for Sri Lanka Paper\Sri Lanka Coins 051c.JPG"/>
                    <pic:cNvPicPr>
                      <a:picLocks noChangeAspect="1" noChangeArrowheads="1"/>
                    </pic:cNvPicPr>
                  </pic:nvPicPr>
                  <pic:blipFill>
                    <a:blip r:embed="rId59" cstate="print"/>
                    <a:srcRect/>
                    <a:stretch>
                      <a:fillRect/>
                    </a:stretch>
                  </pic:blipFill>
                  <pic:spPr bwMode="auto">
                    <a:xfrm rot="10800000">
                      <a:off x="0" y="0"/>
                      <a:ext cx="1476000" cy="1383170"/>
                    </a:xfrm>
                    <a:prstGeom prst="rect">
                      <a:avLst/>
                    </a:prstGeom>
                    <a:noFill/>
                    <a:ln w="9525">
                      <a:noFill/>
                      <a:miter lim="800000"/>
                      <a:headEnd/>
                      <a:tailEnd/>
                    </a:ln>
                  </pic:spPr>
                </pic:pic>
              </a:graphicData>
            </a:graphic>
          </wp:inline>
        </w:drawing>
      </w:r>
      <w:r w:rsidRPr="002E21B4">
        <w:rPr>
          <w:noProof/>
          <w:szCs w:val="20"/>
        </w:rPr>
        <w:t xml:space="preserve">       </w:t>
      </w:r>
      <w:r w:rsidRPr="002E21B4">
        <w:rPr>
          <w:noProof/>
          <w:szCs w:val="20"/>
          <w:lang w:val="en-US" w:bidi="ta-IN"/>
        </w:rPr>
        <w:drawing>
          <wp:inline distT="0" distB="0" distL="0" distR="0">
            <wp:extent cx="1404000" cy="1402143"/>
            <wp:effectExtent l="19050" t="0" r="5700" b="0"/>
            <wp:docPr id="107" name="Picture 13" descr="C:\Users\User\Desktop\Graeme Personal files\All Coins\Coin Photos\Other photos\Sri Lanka\Coins for Sri Lanka Paper\Sri Lanka Coins 05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Graeme Personal files\All Coins\Coin Photos\Other photos\Sri Lanka\Coins for Sri Lanka Paper\Sri Lanka Coins 052c.JPG"/>
                    <pic:cNvPicPr>
                      <a:picLocks noChangeAspect="1" noChangeArrowheads="1"/>
                    </pic:cNvPicPr>
                  </pic:nvPicPr>
                  <pic:blipFill>
                    <a:blip r:embed="rId60" cstate="print"/>
                    <a:srcRect/>
                    <a:stretch>
                      <a:fillRect/>
                    </a:stretch>
                  </pic:blipFill>
                  <pic:spPr bwMode="auto">
                    <a:xfrm>
                      <a:off x="0" y="0"/>
                      <a:ext cx="1404000" cy="1402143"/>
                    </a:xfrm>
                    <a:prstGeom prst="rect">
                      <a:avLst/>
                    </a:prstGeom>
                    <a:noFill/>
                    <a:ln w="9525">
                      <a:noFill/>
                      <a:miter lim="800000"/>
                      <a:headEnd/>
                      <a:tailEnd/>
                    </a:ln>
                  </pic:spPr>
                </pic:pic>
              </a:graphicData>
            </a:graphic>
          </wp:inline>
        </w:drawing>
      </w:r>
    </w:p>
    <w:p w:rsidR="00DC221F" w:rsidRPr="002E21B4" w:rsidRDefault="00DC221F" w:rsidP="00DC221F">
      <w:pPr>
        <w:spacing w:after="0"/>
        <w:jc w:val="both"/>
        <w:rPr>
          <w:noProof/>
          <w:szCs w:val="20"/>
        </w:rPr>
      </w:pPr>
      <w:r w:rsidRPr="002E21B4">
        <w:rPr>
          <w:noProof/>
          <w:szCs w:val="20"/>
        </w:rPr>
        <w:t xml:space="preserve">                                                                                  VOC “Conjok” Batavia Half Stuiver</w:t>
      </w:r>
    </w:p>
    <w:p w:rsidR="00170DEF" w:rsidRPr="002E21B4" w:rsidRDefault="00170DEF" w:rsidP="00170DEF">
      <w:pPr>
        <w:spacing w:after="0"/>
        <w:jc w:val="both"/>
        <w:rPr>
          <w:noProof/>
          <w:szCs w:val="20"/>
        </w:rPr>
      </w:pPr>
      <w:r w:rsidRPr="002E21B4">
        <w:rPr>
          <w:noProof/>
          <w:szCs w:val="20"/>
        </w:rPr>
        <w:lastRenderedPageBreak/>
        <w:t xml:space="preserve">                      (c) The Pulicat Series</w:t>
      </w:r>
    </w:p>
    <w:p w:rsidR="00170DEF" w:rsidRPr="002E21B4" w:rsidRDefault="00170DEF" w:rsidP="00170DEF">
      <w:pPr>
        <w:pStyle w:val="ListParagraph"/>
        <w:spacing w:after="0"/>
        <w:ind w:left="1004"/>
        <w:jc w:val="both"/>
        <w:rPr>
          <w:noProof/>
          <w:szCs w:val="20"/>
        </w:rPr>
      </w:pPr>
      <w:r w:rsidRPr="002E21B4">
        <w:rPr>
          <w:noProof/>
          <w:szCs w:val="20"/>
        </w:rPr>
        <w:t xml:space="preserve">In 1646 the Dutch received permission from the Golconda Sultan to strike coins at Paliakate (Pulicat) on the south east Indian coast with the stamp of the King of Golgonda. This inscription degenerated during the years and the word Allah which was a wavy line in the beginning eventually was completely omitted. The denomination chosen for the  Pulicat coinage was the “Kas” with 10Kas = 1stuiver. Denominations of 1,2,4,5,8 and 10 Kas were struck. These Pulicat dumps were essentially for use in the Coromandel area in India but a 10Kas and a 5Kas coin was authorised for </w:t>
      </w:r>
      <w:r w:rsidR="00C00FD8" w:rsidRPr="002E21B4">
        <w:rPr>
          <w:noProof/>
          <w:szCs w:val="20"/>
        </w:rPr>
        <w:t>Lanka</w:t>
      </w:r>
      <w:r w:rsidRPr="002E21B4">
        <w:rPr>
          <w:noProof/>
          <w:szCs w:val="20"/>
        </w:rPr>
        <w:t xml:space="preserve"> followed later by a 4 and 8 Kas striking. A placard of February 1674 put an end to the issues for </w:t>
      </w:r>
      <w:r w:rsidR="00C00FD8" w:rsidRPr="002E21B4">
        <w:rPr>
          <w:noProof/>
          <w:szCs w:val="20"/>
        </w:rPr>
        <w:t>Lanka</w:t>
      </w:r>
      <w:r w:rsidRPr="002E21B4">
        <w:rPr>
          <w:noProof/>
          <w:szCs w:val="20"/>
        </w:rPr>
        <w:t xml:space="preserve">. The collection has an example of a fairly worn 10 Kas dump, two 2 Kas dumps, and four interesting 1 Kas dumps from Pulicat, which were all in use in </w:t>
      </w:r>
      <w:r w:rsidR="00C00FD8" w:rsidRPr="002E21B4">
        <w:rPr>
          <w:noProof/>
          <w:szCs w:val="20"/>
        </w:rPr>
        <w:t>Lanka</w:t>
      </w:r>
      <w:r w:rsidRPr="002E21B4">
        <w:rPr>
          <w:noProof/>
          <w:szCs w:val="20"/>
        </w:rPr>
        <w:t>. Examples are shown below.</w:t>
      </w:r>
    </w:p>
    <w:p w:rsidR="00170DEF" w:rsidRPr="002E21B4" w:rsidRDefault="00170DEF" w:rsidP="00170DEF">
      <w:pPr>
        <w:spacing w:after="0"/>
        <w:jc w:val="both"/>
        <w:rPr>
          <w:noProof/>
          <w:szCs w:val="20"/>
        </w:rPr>
      </w:pPr>
      <w:r w:rsidRPr="002E21B4">
        <w:rPr>
          <w:noProof/>
          <w:szCs w:val="20"/>
        </w:rPr>
        <w:t xml:space="preserve">                     </w:t>
      </w:r>
      <w:r w:rsidRPr="002E21B4">
        <w:rPr>
          <w:noProof/>
          <w:szCs w:val="20"/>
          <w:lang w:val="en-US" w:bidi="ta-IN"/>
        </w:rPr>
        <w:drawing>
          <wp:inline distT="0" distB="0" distL="0" distR="0">
            <wp:extent cx="1296000" cy="1174286"/>
            <wp:effectExtent l="19050" t="0" r="0" b="0"/>
            <wp:docPr id="25" name="Picture 10" descr="C:\Users\User\Desktop\Graeme Personal files\All Coins\Coin Photos\Other photos\Sri Lanka\Coins for Sri Lanka Paper\Sri Lanka Coins 0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Graeme Personal files\All Coins\Coin Photos\Other photos\Sri Lanka\Coins for Sri Lanka Paper\Sri Lanka Coins 049c.JPG"/>
                    <pic:cNvPicPr>
                      <a:picLocks noChangeAspect="1" noChangeArrowheads="1"/>
                    </pic:cNvPicPr>
                  </pic:nvPicPr>
                  <pic:blipFill>
                    <a:blip r:embed="rId61" cstate="print"/>
                    <a:srcRect/>
                    <a:stretch>
                      <a:fillRect/>
                    </a:stretch>
                  </pic:blipFill>
                  <pic:spPr bwMode="auto">
                    <a:xfrm>
                      <a:off x="0" y="0"/>
                      <a:ext cx="1296000" cy="1174286"/>
                    </a:xfrm>
                    <a:prstGeom prst="rect">
                      <a:avLst/>
                    </a:prstGeom>
                    <a:noFill/>
                    <a:ln w="9525">
                      <a:noFill/>
                      <a:miter lim="800000"/>
                      <a:headEnd/>
                      <a:tailEnd/>
                    </a:ln>
                  </pic:spPr>
                </pic:pic>
              </a:graphicData>
            </a:graphic>
          </wp:inline>
        </w:drawing>
      </w:r>
      <w:r w:rsidRPr="002E21B4">
        <w:rPr>
          <w:noProof/>
          <w:szCs w:val="20"/>
        </w:rPr>
        <w:t>.</w:t>
      </w:r>
      <w:r w:rsidRPr="002E21B4">
        <w:rPr>
          <w:noProof/>
          <w:szCs w:val="20"/>
          <w:lang w:val="en-US" w:bidi="ta-IN"/>
        </w:rPr>
        <w:drawing>
          <wp:inline distT="0" distB="0" distL="0" distR="0">
            <wp:extent cx="1260000" cy="1158088"/>
            <wp:effectExtent l="19050" t="0" r="0" b="0"/>
            <wp:docPr id="26" name="Picture 11" descr="C:\Users\User\Desktop\Graeme Personal files\All Coins\Coin Photos\Other photos\Sri Lanka\Coins for Sri Lanka Paper\Sri Lanka Coins 05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Graeme Personal files\All Coins\Coin Photos\Other photos\Sri Lanka\Coins for Sri Lanka Paper\Sri Lanka Coins 050c.JPG"/>
                    <pic:cNvPicPr>
                      <a:picLocks noChangeAspect="1" noChangeArrowheads="1"/>
                    </pic:cNvPicPr>
                  </pic:nvPicPr>
                  <pic:blipFill>
                    <a:blip r:embed="rId62" cstate="print"/>
                    <a:srcRect/>
                    <a:stretch>
                      <a:fillRect/>
                    </a:stretch>
                  </pic:blipFill>
                  <pic:spPr bwMode="auto">
                    <a:xfrm rot="10800000">
                      <a:off x="0" y="0"/>
                      <a:ext cx="1260000" cy="1158088"/>
                    </a:xfrm>
                    <a:prstGeom prst="rect">
                      <a:avLst/>
                    </a:prstGeom>
                    <a:noFill/>
                    <a:ln w="9525">
                      <a:noFill/>
                      <a:miter lim="800000"/>
                      <a:headEnd/>
                      <a:tailEnd/>
                    </a:ln>
                  </pic:spPr>
                </pic:pic>
              </a:graphicData>
            </a:graphic>
          </wp:inline>
        </w:drawing>
      </w:r>
      <w:r w:rsidRPr="002E21B4">
        <w:rPr>
          <w:noProof/>
          <w:szCs w:val="20"/>
          <w:lang w:val="en-US" w:bidi="ta-IN"/>
        </w:rPr>
        <w:drawing>
          <wp:inline distT="0" distB="0" distL="0" distR="0">
            <wp:extent cx="792000" cy="728161"/>
            <wp:effectExtent l="19050" t="0" r="8100" b="0"/>
            <wp:docPr id="42" name="Picture 5" descr="C:\Users\User\Desktop\Final Port\Pulicat 0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inal Port\Pulicat 001a.JPG"/>
                    <pic:cNvPicPr>
                      <a:picLocks noChangeAspect="1" noChangeArrowheads="1"/>
                    </pic:cNvPicPr>
                  </pic:nvPicPr>
                  <pic:blipFill>
                    <a:blip r:embed="rId63" cstate="print"/>
                    <a:srcRect/>
                    <a:stretch>
                      <a:fillRect/>
                    </a:stretch>
                  </pic:blipFill>
                  <pic:spPr bwMode="auto">
                    <a:xfrm>
                      <a:off x="0" y="0"/>
                      <a:ext cx="792000" cy="728161"/>
                    </a:xfrm>
                    <a:prstGeom prst="rect">
                      <a:avLst/>
                    </a:prstGeom>
                    <a:noFill/>
                    <a:ln w="9525">
                      <a:noFill/>
                      <a:miter lim="800000"/>
                      <a:headEnd/>
                      <a:tailEnd/>
                    </a:ln>
                  </pic:spPr>
                </pic:pic>
              </a:graphicData>
            </a:graphic>
          </wp:inline>
        </w:drawing>
      </w:r>
      <w:r w:rsidRPr="002E21B4">
        <w:rPr>
          <w:noProof/>
          <w:szCs w:val="20"/>
          <w:lang w:val="en-US" w:bidi="ta-IN"/>
        </w:rPr>
        <w:drawing>
          <wp:inline distT="0" distB="0" distL="0" distR="0">
            <wp:extent cx="612000" cy="711000"/>
            <wp:effectExtent l="19050" t="0" r="0" b="0"/>
            <wp:docPr id="43" name="Picture 6" descr="C:\Users\User\Desktop\Final Port\Pulicat 0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inal Port\Pulicat 002a.JPG"/>
                    <pic:cNvPicPr>
                      <a:picLocks noChangeAspect="1" noChangeArrowheads="1"/>
                    </pic:cNvPicPr>
                  </pic:nvPicPr>
                  <pic:blipFill>
                    <a:blip r:embed="rId64" cstate="print"/>
                    <a:srcRect/>
                    <a:stretch>
                      <a:fillRect/>
                    </a:stretch>
                  </pic:blipFill>
                  <pic:spPr bwMode="auto">
                    <a:xfrm rot="10800000">
                      <a:off x="0" y="0"/>
                      <a:ext cx="612000" cy="711000"/>
                    </a:xfrm>
                    <a:prstGeom prst="rect">
                      <a:avLst/>
                    </a:prstGeom>
                    <a:noFill/>
                    <a:ln w="9525">
                      <a:noFill/>
                      <a:miter lim="800000"/>
                      <a:headEnd/>
                      <a:tailEnd/>
                    </a:ln>
                  </pic:spPr>
                </pic:pic>
              </a:graphicData>
            </a:graphic>
          </wp:inline>
        </w:drawing>
      </w:r>
      <w:r w:rsidRPr="002E21B4">
        <w:rPr>
          <w:noProof/>
          <w:szCs w:val="20"/>
        </w:rPr>
        <w:t xml:space="preserve">   </w:t>
      </w:r>
      <w:r w:rsidRPr="002E21B4">
        <w:rPr>
          <w:noProof/>
          <w:szCs w:val="20"/>
          <w:lang w:val="en-US" w:bidi="ta-IN"/>
        </w:rPr>
        <w:drawing>
          <wp:inline distT="0" distB="0" distL="0" distR="0">
            <wp:extent cx="612000" cy="630000"/>
            <wp:effectExtent l="19050" t="0" r="0" b="0"/>
            <wp:docPr id="44" name="Picture 7" descr="C:\Users\User\Desktop\Final Port\Pulicat 0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Final Port\Pulicat 001b.JPG"/>
                    <pic:cNvPicPr>
                      <a:picLocks noChangeAspect="1" noChangeArrowheads="1"/>
                    </pic:cNvPicPr>
                  </pic:nvPicPr>
                  <pic:blipFill>
                    <a:blip r:embed="rId65" cstate="print"/>
                    <a:srcRect/>
                    <a:stretch>
                      <a:fillRect/>
                    </a:stretch>
                  </pic:blipFill>
                  <pic:spPr bwMode="auto">
                    <a:xfrm>
                      <a:off x="0" y="0"/>
                      <a:ext cx="612000" cy="630000"/>
                    </a:xfrm>
                    <a:prstGeom prst="rect">
                      <a:avLst/>
                    </a:prstGeom>
                    <a:noFill/>
                    <a:ln w="9525">
                      <a:noFill/>
                      <a:miter lim="800000"/>
                      <a:headEnd/>
                      <a:tailEnd/>
                    </a:ln>
                  </pic:spPr>
                </pic:pic>
              </a:graphicData>
            </a:graphic>
          </wp:inline>
        </w:drawing>
      </w:r>
      <w:r w:rsidRPr="002E21B4">
        <w:rPr>
          <w:noProof/>
          <w:szCs w:val="20"/>
          <w:lang w:val="en-US" w:bidi="ta-IN"/>
        </w:rPr>
        <w:drawing>
          <wp:inline distT="0" distB="0" distL="0" distR="0">
            <wp:extent cx="684000" cy="633333"/>
            <wp:effectExtent l="19050" t="0" r="1800" b="0"/>
            <wp:docPr id="46" name="Picture 8" descr="C:\Users\User\Desktop\Final Port\Pulicat 0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Final Port\Pulicat 002b.JPG"/>
                    <pic:cNvPicPr>
                      <a:picLocks noChangeAspect="1" noChangeArrowheads="1"/>
                    </pic:cNvPicPr>
                  </pic:nvPicPr>
                  <pic:blipFill>
                    <a:blip r:embed="rId66" cstate="print"/>
                    <a:srcRect/>
                    <a:stretch>
                      <a:fillRect/>
                    </a:stretch>
                  </pic:blipFill>
                  <pic:spPr bwMode="auto">
                    <a:xfrm>
                      <a:off x="0" y="0"/>
                      <a:ext cx="684000" cy="633333"/>
                    </a:xfrm>
                    <a:prstGeom prst="rect">
                      <a:avLst/>
                    </a:prstGeom>
                    <a:noFill/>
                    <a:ln w="9525">
                      <a:noFill/>
                      <a:miter lim="800000"/>
                      <a:headEnd/>
                      <a:tailEnd/>
                    </a:ln>
                  </pic:spPr>
                </pic:pic>
              </a:graphicData>
            </a:graphic>
          </wp:inline>
        </w:drawing>
      </w:r>
    </w:p>
    <w:p w:rsidR="00170DEF" w:rsidRPr="002E21B4" w:rsidRDefault="00170DEF" w:rsidP="00170DEF">
      <w:pPr>
        <w:spacing w:after="0"/>
        <w:ind w:left="1034"/>
        <w:jc w:val="both"/>
        <w:rPr>
          <w:noProof/>
          <w:szCs w:val="20"/>
        </w:rPr>
      </w:pPr>
      <w:r w:rsidRPr="002E21B4">
        <w:rPr>
          <w:noProof/>
          <w:szCs w:val="20"/>
        </w:rPr>
        <w:t xml:space="preserve">                 VOC Ten Kas Pulicat Dump                           VOC Two Kas Pulicat Dump      VOC One Kas Pulicat Dump               </w:t>
      </w:r>
    </w:p>
    <w:p w:rsidR="00170DEF" w:rsidRPr="002E21B4" w:rsidRDefault="00170DEF" w:rsidP="00170DEF">
      <w:pPr>
        <w:spacing w:after="0"/>
        <w:ind w:left="1034"/>
        <w:jc w:val="both"/>
        <w:rPr>
          <w:noProof/>
          <w:szCs w:val="20"/>
        </w:rPr>
      </w:pPr>
      <w:r w:rsidRPr="002E21B4">
        <w:rPr>
          <w:noProof/>
          <w:szCs w:val="20"/>
        </w:rPr>
        <w:t xml:space="preserve">                 </w:t>
      </w:r>
    </w:p>
    <w:p w:rsidR="00170DEF" w:rsidRPr="002E21B4" w:rsidRDefault="00170DEF" w:rsidP="00170DEF">
      <w:pPr>
        <w:spacing w:after="0"/>
        <w:ind w:left="1034"/>
        <w:jc w:val="both"/>
        <w:rPr>
          <w:noProof/>
          <w:szCs w:val="20"/>
        </w:rPr>
      </w:pPr>
      <w:r w:rsidRPr="002E21B4">
        <w:rPr>
          <w:noProof/>
          <w:szCs w:val="20"/>
        </w:rPr>
        <w:t>(d) The Negapatnam Coinage</w:t>
      </w:r>
    </w:p>
    <w:p w:rsidR="00170DEF" w:rsidRPr="002E21B4" w:rsidRDefault="00170DEF" w:rsidP="00170DEF">
      <w:pPr>
        <w:spacing w:after="0"/>
        <w:ind w:left="1034"/>
        <w:jc w:val="both"/>
        <w:rPr>
          <w:noProof/>
          <w:szCs w:val="20"/>
        </w:rPr>
      </w:pPr>
      <w:r w:rsidRPr="002E21B4">
        <w:rPr>
          <w:noProof/>
          <w:szCs w:val="20"/>
        </w:rPr>
        <w:t>On July 23</w:t>
      </w:r>
      <w:r w:rsidRPr="002E21B4">
        <w:rPr>
          <w:noProof/>
          <w:szCs w:val="20"/>
          <w:vertAlign w:val="superscript"/>
        </w:rPr>
        <w:t>rd</w:t>
      </w:r>
      <w:r w:rsidRPr="002E21B4">
        <w:rPr>
          <w:noProof/>
          <w:szCs w:val="20"/>
        </w:rPr>
        <w:t xml:space="preserve"> 1658 the Dutch took Negapatnam, situated on the south east coast of India, from the Portuguese. From 1673 Negapatnam was granted limited minting rights which terminated in 1784 when the Dutch were forced to hand over Negapatnam to the British. During the Dutch occupation two series of copper dump coins were produced. The first of these were called the Kali coins of 1695 which were minted specifically for </w:t>
      </w:r>
      <w:r w:rsidR="00C00FD8" w:rsidRPr="002E21B4">
        <w:rPr>
          <w:noProof/>
          <w:szCs w:val="20"/>
        </w:rPr>
        <w:t>Lanka</w:t>
      </w:r>
      <w:r w:rsidRPr="002E21B4">
        <w:rPr>
          <w:noProof/>
          <w:szCs w:val="20"/>
        </w:rPr>
        <w:t>. The second was the series of VOC dumps minted from 1700 to 1784 for</w:t>
      </w:r>
      <w:r w:rsidR="0072458E" w:rsidRPr="002E21B4">
        <w:rPr>
          <w:noProof/>
          <w:szCs w:val="20"/>
        </w:rPr>
        <w:t xml:space="preserve"> use in</w:t>
      </w:r>
      <w:r w:rsidRPr="002E21B4">
        <w:rPr>
          <w:noProof/>
          <w:szCs w:val="20"/>
        </w:rPr>
        <w:t xml:space="preserve"> the regions controlled by the VOC. The collection has none of the VOC dumps but has an excellent example of a Kali 1695 two stuiver or 50 cash piece listed by Scholten as RRR and shown below.</w:t>
      </w:r>
      <w:r w:rsidR="002E0490" w:rsidRPr="002E21B4">
        <w:rPr>
          <w:noProof/>
          <w:szCs w:val="20"/>
        </w:rPr>
        <w:t xml:space="preserve"> The obverse shows a highly sty</w:t>
      </w:r>
      <w:r w:rsidRPr="002E21B4">
        <w:rPr>
          <w:noProof/>
          <w:szCs w:val="20"/>
        </w:rPr>
        <w:t>lised representation of the Tamil goddess Kali and the obverse states “Negapatnam” in three lines of Tamil script. The coin is very bulky and weighs 53 gms.</w:t>
      </w:r>
    </w:p>
    <w:p w:rsidR="00170DEF" w:rsidRPr="002E21B4" w:rsidRDefault="00170DEF" w:rsidP="00170DEF">
      <w:pPr>
        <w:spacing w:after="0"/>
        <w:ind w:left="1034"/>
        <w:jc w:val="both"/>
        <w:rPr>
          <w:noProof/>
          <w:szCs w:val="20"/>
        </w:rPr>
      </w:pPr>
      <w:r w:rsidRPr="002E21B4">
        <w:rPr>
          <w:noProof/>
          <w:szCs w:val="20"/>
        </w:rPr>
        <w:t xml:space="preserve">                                    </w:t>
      </w:r>
      <w:r w:rsidRPr="002E21B4">
        <w:rPr>
          <w:noProof/>
          <w:szCs w:val="20"/>
          <w:lang w:val="en-US" w:bidi="ta-IN"/>
        </w:rPr>
        <w:drawing>
          <wp:inline distT="0" distB="0" distL="0" distR="0">
            <wp:extent cx="1548000" cy="1529349"/>
            <wp:effectExtent l="19050" t="0" r="0" b="0"/>
            <wp:docPr id="47" name="Picture 7" descr="C:\Users\User\Desktop\Graeme Personal files\All Coins\Coin Photos\Other photos\Sri Lanka\Coins for Sri Lanka Paper\Sri Lanka Coins 0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Graeme Personal files\All Coins\Coin Photos\Other photos\Sri Lanka\Coins for Sri Lanka Paper\Sri Lanka Coins 047c.JPG"/>
                    <pic:cNvPicPr>
                      <a:picLocks noChangeAspect="1" noChangeArrowheads="1"/>
                    </pic:cNvPicPr>
                  </pic:nvPicPr>
                  <pic:blipFill>
                    <a:blip r:embed="rId67" cstate="print"/>
                    <a:srcRect/>
                    <a:stretch>
                      <a:fillRect/>
                    </a:stretch>
                  </pic:blipFill>
                  <pic:spPr bwMode="auto">
                    <a:xfrm>
                      <a:off x="0" y="0"/>
                      <a:ext cx="1548000" cy="1529349"/>
                    </a:xfrm>
                    <a:prstGeom prst="rect">
                      <a:avLst/>
                    </a:prstGeom>
                    <a:noFill/>
                    <a:ln w="9525">
                      <a:noFill/>
                      <a:miter lim="800000"/>
                      <a:headEnd/>
                      <a:tailEnd/>
                    </a:ln>
                  </pic:spPr>
                </pic:pic>
              </a:graphicData>
            </a:graphic>
          </wp:inline>
        </w:drawing>
      </w:r>
      <w:r w:rsidRPr="002E21B4">
        <w:rPr>
          <w:noProof/>
          <w:szCs w:val="20"/>
          <w:lang w:val="en-US" w:bidi="ta-IN"/>
        </w:rPr>
        <w:drawing>
          <wp:inline distT="0" distB="0" distL="0" distR="0">
            <wp:extent cx="1620000" cy="1522410"/>
            <wp:effectExtent l="19050" t="0" r="0" b="0"/>
            <wp:docPr id="48" name="Picture 9" descr="C:\Users\User\Desktop\Graeme Personal files\All Coins\Coin Photos\Other photos\Sri Lanka\Coins for Sri Lanka Paper\Sri Lanka Coins 04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Graeme Personal files\All Coins\Coin Photos\Other photos\Sri Lanka\Coins for Sri Lanka Paper\Sri Lanka Coins 048c.JPG"/>
                    <pic:cNvPicPr>
                      <a:picLocks noChangeAspect="1" noChangeArrowheads="1"/>
                    </pic:cNvPicPr>
                  </pic:nvPicPr>
                  <pic:blipFill>
                    <a:blip r:embed="rId68" cstate="print"/>
                    <a:srcRect/>
                    <a:stretch>
                      <a:fillRect/>
                    </a:stretch>
                  </pic:blipFill>
                  <pic:spPr bwMode="auto">
                    <a:xfrm rot="10800000">
                      <a:off x="0" y="0"/>
                      <a:ext cx="1620000" cy="1522410"/>
                    </a:xfrm>
                    <a:prstGeom prst="rect">
                      <a:avLst/>
                    </a:prstGeom>
                    <a:noFill/>
                    <a:ln w="9525">
                      <a:noFill/>
                      <a:miter lim="800000"/>
                      <a:headEnd/>
                      <a:tailEnd/>
                    </a:ln>
                  </pic:spPr>
                </pic:pic>
              </a:graphicData>
            </a:graphic>
          </wp:inline>
        </w:drawing>
      </w:r>
    </w:p>
    <w:p w:rsidR="00170DEF" w:rsidRPr="002E21B4" w:rsidRDefault="00170DEF" w:rsidP="00170DEF">
      <w:pPr>
        <w:spacing w:after="0"/>
        <w:ind w:left="1034"/>
        <w:jc w:val="both"/>
        <w:rPr>
          <w:noProof/>
          <w:szCs w:val="20"/>
        </w:rPr>
      </w:pPr>
      <w:r w:rsidRPr="002E21B4">
        <w:rPr>
          <w:noProof/>
          <w:szCs w:val="20"/>
        </w:rPr>
        <w:t xml:space="preserve">                                                         Negapatnam Kali 50 Cash Dump</w:t>
      </w:r>
    </w:p>
    <w:p w:rsidR="00170DEF" w:rsidRPr="002E21B4" w:rsidRDefault="00170DEF" w:rsidP="00170DEF">
      <w:pPr>
        <w:spacing w:after="0"/>
        <w:ind w:left="1034"/>
        <w:jc w:val="both"/>
        <w:rPr>
          <w:noProof/>
          <w:szCs w:val="20"/>
        </w:rPr>
      </w:pPr>
    </w:p>
    <w:p w:rsidR="00D64C56" w:rsidRPr="002E21B4" w:rsidRDefault="00D64C56" w:rsidP="008F6810">
      <w:pPr>
        <w:pStyle w:val="ListParagraph"/>
        <w:spacing w:after="0"/>
        <w:ind w:left="1020"/>
        <w:jc w:val="both"/>
        <w:rPr>
          <w:noProof/>
          <w:szCs w:val="20"/>
        </w:rPr>
      </w:pPr>
    </w:p>
    <w:p w:rsidR="00FB3940" w:rsidRPr="002E21B4" w:rsidRDefault="00170DEF" w:rsidP="00FB3940">
      <w:pPr>
        <w:spacing w:after="0"/>
        <w:ind w:left="1034"/>
        <w:jc w:val="both"/>
        <w:rPr>
          <w:noProof/>
          <w:szCs w:val="20"/>
        </w:rPr>
      </w:pPr>
      <w:r w:rsidRPr="002E21B4">
        <w:rPr>
          <w:noProof/>
          <w:szCs w:val="20"/>
        </w:rPr>
        <w:t>(e</w:t>
      </w:r>
      <w:r w:rsidR="00FB3940" w:rsidRPr="002E21B4">
        <w:rPr>
          <w:noProof/>
          <w:szCs w:val="20"/>
        </w:rPr>
        <w:t>)</w:t>
      </w:r>
      <w:r w:rsidR="008F6810" w:rsidRPr="002E21B4">
        <w:rPr>
          <w:noProof/>
          <w:szCs w:val="20"/>
        </w:rPr>
        <w:t xml:space="preserve">  </w:t>
      </w:r>
      <w:r w:rsidR="00FB3940" w:rsidRPr="002E21B4">
        <w:rPr>
          <w:noProof/>
          <w:szCs w:val="20"/>
        </w:rPr>
        <w:t>The Wreath Series</w:t>
      </w:r>
    </w:p>
    <w:p w:rsidR="00667C1C" w:rsidRPr="002E21B4" w:rsidRDefault="00FB3940" w:rsidP="00667C1C">
      <w:pPr>
        <w:spacing w:after="0"/>
        <w:ind w:left="1034"/>
        <w:jc w:val="both"/>
        <w:rPr>
          <w:noProof/>
          <w:szCs w:val="20"/>
        </w:rPr>
      </w:pPr>
      <w:r w:rsidRPr="002E21B4">
        <w:rPr>
          <w:noProof/>
          <w:szCs w:val="20"/>
        </w:rPr>
        <w:t xml:space="preserve">In 1660 the Dutch started minting anonymous undated “dump” style </w:t>
      </w:r>
      <w:r w:rsidR="00AE778F" w:rsidRPr="002E21B4">
        <w:rPr>
          <w:noProof/>
          <w:szCs w:val="20"/>
        </w:rPr>
        <w:t xml:space="preserve">2, 1, </w:t>
      </w:r>
      <w:r w:rsidR="00CF7016" w:rsidRPr="002E21B4">
        <w:rPr>
          <w:noProof/>
          <w:szCs w:val="20"/>
        </w:rPr>
        <w:t xml:space="preserve"> half </w:t>
      </w:r>
      <w:r w:rsidR="00AE778F" w:rsidRPr="002E21B4">
        <w:rPr>
          <w:noProof/>
          <w:szCs w:val="20"/>
        </w:rPr>
        <w:t xml:space="preserve">and quarter </w:t>
      </w:r>
      <w:r w:rsidR="00CF7016" w:rsidRPr="002E21B4">
        <w:rPr>
          <w:noProof/>
          <w:szCs w:val="20"/>
        </w:rPr>
        <w:t xml:space="preserve">stuiver </w:t>
      </w:r>
      <w:r w:rsidRPr="002E21B4">
        <w:rPr>
          <w:noProof/>
          <w:szCs w:val="20"/>
        </w:rPr>
        <w:t>copper coins bearing their value within a wreath on the obverse and the reverse. These were minted until 1720 and are grouped into three</w:t>
      </w:r>
      <w:r w:rsidR="005511B8" w:rsidRPr="002E21B4">
        <w:rPr>
          <w:noProof/>
          <w:szCs w:val="20"/>
        </w:rPr>
        <w:t xml:space="preserve"> wreath </w:t>
      </w:r>
      <w:r w:rsidRPr="002E21B4">
        <w:rPr>
          <w:noProof/>
          <w:szCs w:val="20"/>
        </w:rPr>
        <w:t xml:space="preserve"> types</w:t>
      </w:r>
      <w:r w:rsidR="005511B8" w:rsidRPr="002E21B4">
        <w:rPr>
          <w:noProof/>
          <w:szCs w:val="20"/>
        </w:rPr>
        <w:t>, depending on whether they were minted at Jaffna, Negapatnam or Colombo</w:t>
      </w:r>
      <w:r w:rsidRPr="002E21B4">
        <w:rPr>
          <w:noProof/>
          <w:szCs w:val="20"/>
        </w:rPr>
        <w:t xml:space="preserve">. </w:t>
      </w:r>
      <w:r w:rsidR="00666CCF" w:rsidRPr="002E21B4">
        <w:rPr>
          <w:noProof/>
          <w:szCs w:val="20"/>
        </w:rPr>
        <w:t>An example of the</w:t>
      </w:r>
      <w:r w:rsidR="00CF7016" w:rsidRPr="002E21B4">
        <w:rPr>
          <w:noProof/>
          <w:szCs w:val="20"/>
        </w:rPr>
        <w:t xml:space="preserve"> </w:t>
      </w:r>
      <w:r w:rsidR="004373A9" w:rsidRPr="002E21B4">
        <w:rPr>
          <w:noProof/>
          <w:szCs w:val="20"/>
        </w:rPr>
        <w:t xml:space="preserve">Colombo </w:t>
      </w:r>
      <w:r w:rsidR="00CF7016" w:rsidRPr="002E21B4">
        <w:rPr>
          <w:noProof/>
          <w:szCs w:val="20"/>
        </w:rPr>
        <w:t>one stuiver</w:t>
      </w:r>
      <w:r w:rsidR="00666CCF" w:rsidRPr="002E21B4">
        <w:rPr>
          <w:noProof/>
          <w:szCs w:val="20"/>
        </w:rPr>
        <w:t xml:space="preserve"> and also of the</w:t>
      </w:r>
      <w:r w:rsidR="004373A9" w:rsidRPr="002E21B4">
        <w:rPr>
          <w:noProof/>
          <w:szCs w:val="20"/>
        </w:rPr>
        <w:t xml:space="preserve"> Jaffna</w:t>
      </w:r>
      <w:r w:rsidR="00666CCF" w:rsidRPr="002E21B4">
        <w:rPr>
          <w:noProof/>
          <w:szCs w:val="20"/>
        </w:rPr>
        <w:t xml:space="preserve"> ¼ stuiver are shown</w:t>
      </w:r>
      <w:r w:rsidR="00022FCD" w:rsidRPr="002E21B4">
        <w:rPr>
          <w:noProof/>
          <w:szCs w:val="20"/>
        </w:rPr>
        <w:t>.</w:t>
      </w:r>
    </w:p>
    <w:p w:rsidR="00E70CD7" w:rsidRPr="002E21B4" w:rsidRDefault="00E70CD7" w:rsidP="00667C1C">
      <w:pPr>
        <w:spacing w:after="0"/>
        <w:ind w:left="1034"/>
        <w:jc w:val="both"/>
        <w:rPr>
          <w:noProof/>
          <w:szCs w:val="20"/>
        </w:rPr>
      </w:pPr>
      <w:r w:rsidRPr="002E21B4">
        <w:rPr>
          <w:noProof/>
          <w:szCs w:val="20"/>
        </w:rPr>
        <w:t xml:space="preserve">                  </w:t>
      </w:r>
      <w:r w:rsidR="00AF7339" w:rsidRPr="002E21B4">
        <w:rPr>
          <w:noProof/>
          <w:szCs w:val="20"/>
        </w:rPr>
        <w:t xml:space="preserve">        </w:t>
      </w:r>
      <w:r w:rsidRPr="002E21B4">
        <w:rPr>
          <w:noProof/>
          <w:szCs w:val="20"/>
        </w:rPr>
        <w:t xml:space="preserve">     </w:t>
      </w:r>
      <w:r w:rsidR="00CC7352" w:rsidRPr="002E21B4">
        <w:rPr>
          <w:noProof/>
          <w:szCs w:val="20"/>
        </w:rPr>
        <w:t xml:space="preserve">       </w:t>
      </w:r>
      <w:r w:rsidRPr="002E21B4">
        <w:rPr>
          <w:noProof/>
          <w:szCs w:val="20"/>
        </w:rPr>
        <w:t xml:space="preserve"> </w:t>
      </w:r>
      <w:r w:rsidRPr="002E21B4">
        <w:rPr>
          <w:noProof/>
          <w:szCs w:val="20"/>
          <w:lang w:val="en-US" w:bidi="ta-IN"/>
        </w:rPr>
        <w:drawing>
          <wp:inline distT="0" distB="0" distL="0" distR="0">
            <wp:extent cx="1692000" cy="1594409"/>
            <wp:effectExtent l="19050" t="0" r="3450" b="0"/>
            <wp:docPr id="5" name="Picture 1" descr="C:\Users\User\Desktop\Photos for Paper\Sri Lanka Coins 03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s for Paper\Sri Lanka Coins 039c.JPG"/>
                    <pic:cNvPicPr>
                      <a:picLocks noChangeAspect="1" noChangeArrowheads="1"/>
                    </pic:cNvPicPr>
                  </pic:nvPicPr>
                  <pic:blipFill>
                    <a:blip r:embed="rId69" cstate="print"/>
                    <a:srcRect/>
                    <a:stretch>
                      <a:fillRect/>
                    </a:stretch>
                  </pic:blipFill>
                  <pic:spPr bwMode="auto">
                    <a:xfrm>
                      <a:off x="0" y="0"/>
                      <a:ext cx="1692000" cy="1594409"/>
                    </a:xfrm>
                    <a:prstGeom prst="rect">
                      <a:avLst/>
                    </a:prstGeom>
                    <a:noFill/>
                    <a:ln w="9525">
                      <a:noFill/>
                      <a:miter lim="800000"/>
                      <a:headEnd/>
                      <a:tailEnd/>
                    </a:ln>
                  </pic:spPr>
                </pic:pic>
              </a:graphicData>
            </a:graphic>
          </wp:inline>
        </w:drawing>
      </w:r>
      <w:r w:rsidR="005E3282" w:rsidRPr="002E21B4">
        <w:rPr>
          <w:noProof/>
          <w:szCs w:val="20"/>
        </w:rPr>
        <w:t xml:space="preserve">  </w:t>
      </w:r>
      <w:r w:rsidRPr="002E21B4">
        <w:rPr>
          <w:noProof/>
          <w:szCs w:val="20"/>
        </w:rPr>
        <w:t xml:space="preserve">     </w:t>
      </w:r>
      <w:r w:rsidRPr="002E21B4">
        <w:rPr>
          <w:noProof/>
          <w:szCs w:val="20"/>
          <w:lang w:val="en-US" w:bidi="ta-IN"/>
        </w:rPr>
        <w:drawing>
          <wp:inline distT="0" distB="0" distL="0" distR="0">
            <wp:extent cx="1152000" cy="1059840"/>
            <wp:effectExtent l="19050" t="0" r="0" b="0"/>
            <wp:docPr id="11" name="Picture 2" descr="C:\Users\User\Desktop\Graeme Personal files\All Coins\Coin Photos\Other photos\Sri Lanka\Coins for Sri Lanka Paper\Sri Lanka Coins 03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Graeme Personal files\All Coins\Coin Photos\Other photos\Sri Lanka\Coins for Sri Lanka Paper\Sri Lanka Coins 039b.JPG"/>
                    <pic:cNvPicPr>
                      <a:picLocks noChangeAspect="1" noChangeArrowheads="1"/>
                    </pic:cNvPicPr>
                  </pic:nvPicPr>
                  <pic:blipFill>
                    <a:blip r:embed="rId70" cstate="print"/>
                    <a:srcRect/>
                    <a:stretch>
                      <a:fillRect/>
                    </a:stretch>
                  </pic:blipFill>
                  <pic:spPr bwMode="auto">
                    <a:xfrm>
                      <a:off x="0" y="0"/>
                      <a:ext cx="1152000" cy="1059840"/>
                    </a:xfrm>
                    <a:prstGeom prst="rect">
                      <a:avLst/>
                    </a:prstGeom>
                    <a:noFill/>
                    <a:ln w="9525">
                      <a:noFill/>
                      <a:miter lim="800000"/>
                      <a:headEnd/>
                      <a:tailEnd/>
                    </a:ln>
                  </pic:spPr>
                </pic:pic>
              </a:graphicData>
            </a:graphic>
          </wp:inline>
        </w:drawing>
      </w:r>
    </w:p>
    <w:p w:rsidR="00142A5B" w:rsidRPr="002E21B4" w:rsidRDefault="00E70CD7" w:rsidP="00667C1C">
      <w:pPr>
        <w:spacing w:after="0"/>
        <w:ind w:left="1034"/>
        <w:jc w:val="both"/>
        <w:rPr>
          <w:noProof/>
          <w:szCs w:val="20"/>
        </w:rPr>
      </w:pPr>
      <w:r w:rsidRPr="002E21B4">
        <w:rPr>
          <w:noProof/>
          <w:szCs w:val="20"/>
        </w:rPr>
        <w:t xml:space="preserve">                                </w:t>
      </w:r>
      <w:r w:rsidR="00AF7339" w:rsidRPr="002E21B4">
        <w:rPr>
          <w:noProof/>
          <w:szCs w:val="20"/>
        </w:rPr>
        <w:t xml:space="preserve">        </w:t>
      </w:r>
      <w:r w:rsidR="00D76916" w:rsidRPr="002E21B4">
        <w:rPr>
          <w:noProof/>
          <w:szCs w:val="20"/>
        </w:rPr>
        <w:t xml:space="preserve"> </w:t>
      </w:r>
      <w:r w:rsidRPr="002E21B4">
        <w:rPr>
          <w:noProof/>
          <w:szCs w:val="20"/>
        </w:rPr>
        <w:t xml:space="preserve"> Wreath Se</w:t>
      </w:r>
      <w:r w:rsidR="005E3282" w:rsidRPr="002E21B4">
        <w:rPr>
          <w:noProof/>
          <w:szCs w:val="20"/>
        </w:rPr>
        <w:t xml:space="preserve">ries One Stuiver           </w:t>
      </w:r>
      <w:r w:rsidRPr="002E21B4">
        <w:rPr>
          <w:noProof/>
          <w:szCs w:val="20"/>
        </w:rPr>
        <w:t xml:space="preserve"> Wreath Series Quarter Stuiver</w:t>
      </w:r>
    </w:p>
    <w:p w:rsidR="00B76531" w:rsidRPr="002E21B4" w:rsidRDefault="00B76531" w:rsidP="00667C1C">
      <w:pPr>
        <w:spacing w:after="0"/>
        <w:ind w:left="1034"/>
        <w:jc w:val="both"/>
        <w:rPr>
          <w:noProof/>
          <w:szCs w:val="20"/>
        </w:rPr>
      </w:pPr>
    </w:p>
    <w:p w:rsidR="007D1A12" w:rsidRPr="002E21B4" w:rsidRDefault="007D1A12" w:rsidP="00667C1C">
      <w:pPr>
        <w:spacing w:after="0"/>
        <w:ind w:left="1034"/>
        <w:jc w:val="both"/>
        <w:rPr>
          <w:noProof/>
          <w:szCs w:val="20"/>
        </w:rPr>
      </w:pPr>
    </w:p>
    <w:p w:rsidR="00142A5B" w:rsidRPr="002E21B4" w:rsidRDefault="00142A5B" w:rsidP="00667C1C">
      <w:pPr>
        <w:spacing w:after="0"/>
        <w:ind w:left="1034"/>
        <w:jc w:val="both"/>
        <w:rPr>
          <w:noProof/>
          <w:szCs w:val="20"/>
        </w:rPr>
      </w:pPr>
    </w:p>
    <w:p w:rsidR="008F6810" w:rsidRPr="002E21B4" w:rsidRDefault="00170DEF" w:rsidP="00FB3940">
      <w:pPr>
        <w:spacing w:after="0"/>
        <w:ind w:left="1034"/>
        <w:jc w:val="both"/>
        <w:rPr>
          <w:noProof/>
          <w:szCs w:val="20"/>
        </w:rPr>
      </w:pPr>
      <w:r w:rsidRPr="002E21B4">
        <w:rPr>
          <w:noProof/>
          <w:szCs w:val="20"/>
        </w:rPr>
        <w:t>(f</w:t>
      </w:r>
      <w:r w:rsidR="00667C1C" w:rsidRPr="002E21B4">
        <w:rPr>
          <w:noProof/>
          <w:szCs w:val="20"/>
        </w:rPr>
        <w:t>) The Dutch Silver</w:t>
      </w:r>
      <w:r w:rsidR="00ED57CB" w:rsidRPr="002E21B4">
        <w:rPr>
          <w:noProof/>
          <w:szCs w:val="20"/>
        </w:rPr>
        <w:t xml:space="preserve"> Home</w:t>
      </w:r>
      <w:r w:rsidR="00667C1C" w:rsidRPr="002E21B4">
        <w:rPr>
          <w:noProof/>
          <w:szCs w:val="20"/>
        </w:rPr>
        <w:t xml:space="preserve"> Coinage</w:t>
      </w:r>
    </w:p>
    <w:p w:rsidR="00667C1C" w:rsidRPr="002E21B4" w:rsidRDefault="00667C1C" w:rsidP="00FB3940">
      <w:pPr>
        <w:spacing w:after="0"/>
        <w:ind w:left="1034"/>
        <w:jc w:val="both"/>
        <w:rPr>
          <w:noProof/>
          <w:szCs w:val="20"/>
        </w:rPr>
      </w:pPr>
      <w:r w:rsidRPr="002E21B4">
        <w:rPr>
          <w:noProof/>
          <w:szCs w:val="20"/>
        </w:rPr>
        <w:t xml:space="preserve">Throughout its occupation of </w:t>
      </w:r>
      <w:r w:rsidR="00C00FD8" w:rsidRPr="002E21B4">
        <w:rPr>
          <w:noProof/>
          <w:szCs w:val="20"/>
        </w:rPr>
        <w:t>Lanka</w:t>
      </w:r>
      <w:r w:rsidRPr="002E21B4">
        <w:rPr>
          <w:noProof/>
          <w:szCs w:val="20"/>
        </w:rPr>
        <w:t xml:space="preserve"> the Dutch </w:t>
      </w:r>
      <w:r w:rsidR="00A4799F" w:rsidRPr="002E21B4">
        <w:rPr>
          <w:noProof/>
          <w:szCs w:val="20"/>
        </w:rPr>
        <w:t xml:space="preserve">supplemented locally produced </w:t>
      </w:r>
      <w:r w:rsidR="007A3952" w:rsidRPr="002E21B4">
        <w:rPr>
          <w:noProof/>
          <w:szCs w:val="20"/>
        </w:rPr>
        <w:t xml:space="preserve">VOC </w:t>
      </w:r>
      <w:r w:rsidR="00A4799F" w:rsidRPr="002E21B4">
        <w:rPr>
          <w:noProof/>
          <w:szCs w:val="20"/>
        </w:rPr>
        <w:t>coinage with</w:t>
      </w:r>
      <w:r w:rsidRPr="002E21B4">
        <w:rPr>
          <w:noProof/>
          <w:szCs w:val="20"/>
        </w:rPr>
        <w:t xml:space="preserve"> silver coinage imported from the home country. The most common silver coin</w:t>
      </w:r>
      <w:r w:rsidR="002718A4" w:rsidRPr="002E21B4">
        <w:rPr>
          <w:noProof/>
          <w:szCs w:val="20"/>
        </w:rPr>
        <w:t>s by far were</w:t>
      </w:r>
      <w:r w:rsidRPr="002E21B4">
        <w:rPr>
          <w:noProof/>
          <w:szCs w:val="20"/>
        </w:rPr>
        <w:t xml:space="preserve"> the </w:t>
      </w:r>
      <w:r w:rsidR="002718A4" w:rsidRPr="002E21B4">
        <w:rPr>
          <w:noProof/>
          <w:szCs w:val="20"/>
        </w:rPr>
        <w:t xml:space="preserve">1 and </w:t>
      </w:r>
      <w:r w:rsidRPr="002E21B4">
        <w:rPr>
          <w:noProof/>
          <w:szCs w:val="20"/>
        </w:rPr>
        <w:t>2 stuiver piece</w:t>
      </w:r>
      <w:r w:rsidR="002718A4" w:rsidRPr="002E21B4">
        <w:rPr>
          <w:noProof/>
          <w:szCs w:val="20"/>
        </w:rPr>
        <w:t>s</w:t>
      </w:r>
      <w:r w:rsidRPr="002E21B4">
        <w:rPr>
          <w:noProof/>
          <w:szCs w:val="20"/>
        </w:rPr>
        <w:t xml:space="preserve"> which at the</w:t>
      </w:r>
      <w:r w:rsidR="002718A4" w:rsidRPr="002E21B4">
        <w:rPr>
          <w:noProof/>
          <w:szCs w:val="20"/>
        </w:rPr>
        <w:t xml:space="preserve"> time circulated world wide as</w:t>
      </w:r>
      <w:r w:rsidRPr="002E21B4">
        <w:rPr>
          <w:noProof/>
          <w:szCs w:val="20"/>
        </w:rPr>
        <w:t xml:space="preserve"> trade coin</w:t>
      </w:r>
      <w:r w:rsidR="002718A4" w:rsidRPr="002E21B4">
        <w:rPr>
          <w:noProof/>
          <w:szCs w:val="20"/>
        </w:rPr>
        <w:t>s</w:t>
      </w:r>
      <w:r w:rsidRPr="002E21B4">
        <w:rPr>
          <w:noProof/>
          <w:szCs w:val="20"/>
        </w:rPr>
        <w:t xml:space="preserve"> and w</w:t>
      </w:r>
      <w:r w:rsidR="002718A4" w:rsidRPr="002E21B4">
        <w:rPr>
          <w:noProof/>
          <w:szCs w:val="20"/>
        </w:rPr>
        <w:t>ere</w:t>
      </w:r>
      <w:r w:rsidR="006A0C33" w:rsidRPr="002E21B4">
        <w:rPr>
          <w:noProof/>
          <w:szCs w:val="20"/>
        </w:rPr>
        <w:t xml:space="preserve"> minted from 1614</w:t>
      </w:r>
      <w:r w:rsidRPr="002E21B4">
        <w:rPr>
          <w:noProof/>
          <w:szCs w:val="20"/>
        </w:rPr>
        <w:t xml:space="preserve"> to 1793. There are</w:t>
      </w:r>
      <w:r w:rsidR="00666CCF" w:rsidRPr="002E21B4">
        <w:rPr>
          <w:noProof/>
          <w:szCs w:val="20"/>
        </w:rPr>
        <w:t xml:space="preserve"> many </w:t>
      </w:r>
      <w:r w:rsidR="0032026A" w:rsidRPr="002E21B4">
        <w:rPr>
          <w:noProof/>
          <w:szCs w:val="20"/>
        </w:rPr>
        <w:t xml:space="preserve">examples in </w:t>
      </w:r>
      <w:r w:rsidR="00666CCF" w:rsidRPr="002E21B4">
        <w:rPr>
          <w:noProof/>
          <w:szCs w:val="20"/>
        </w:rPr>
        <w:t>the</w:t>
      </w:r>
      <w:r w:rsidR="0032026A" w:rsidRPr="002E21B4">
        <w:rPr>
          <w:noProof/>
          <w:szCs w:val="20"/>
        </w:rPr>
        <w:t xml:space="preserve"> collection of the common one and two stuiver pieces. In addition there are three 6 stuiver silver coins from </w:t>
      </w:r>
      <w:r w:rsidR="006E464F" w:rsidRPr="002E21B4">
        <w:rPr>
          <w:noProof/>
          <w:szCs w:val="20"/>
        </w:rPr>
        <w:t>the Netherlands</w:t>
      </w:r>
      <w:r w:rsidR="001A0D38" w:rsidRPr="002E21B4">
        <w:rPr>
          <w:noProof/>
          <w:szCs w:val="20"/>
        </w:rPr>
        <w:t xml:space="preserve">. </w:t>
      </w:r>
      <w:r w:rsidRPr="002E21B4">
        <w:rPr>
          <w:noProof/>
          <w:szCs w:val="20"/>
        </w:rPr>
        <w:t xml:space="preserve"> </w:t>
      </w:r>
      <w:r w:rsidR="001A0D38" w:rsidRPr="002E21B4">
        <w:rPr>
          <w:noProof/>
          <w:szCs w:val="20"/>
        </w:rPr>
        <w:t>The earliest of these is a 1733 piece from Zeeland with crowned arms of Zeeland on obverse</w:t>
      </w:r>
      <w:r w:rsidR="006E464F" w:rsidRPr="002E21B4">
        <w:rPr>
          <w:noProof/>
          <w:szCs w:val="20"/>
        </w:rPr>
        <w:t xml:space="preserve"> </w:t>
      </w:r>
      <w:r w:rsidR="001A0D38" w:rsidRPr="002E21B4">
        <w:rPr>
          <w:noProof/>
          <w:szCs w:val="20"/>
        </w:rPr>
        <w:t xml:space="preserve">and </w:t>
      </w:r>
      <w:r w:rsidR="006E464F" w:rsidRPr="002E21B4">
        <w:rPr>
          <w:noProof/>
          <w:szCs w:val="20"/>
        </w:rPr>
        <w:t xml:space="preserve">on the reverse </w:t>
      </w:r>
      <w:r w:rsidR="001A0D38" w:rsidRPr="002E21B4">
        <w:rPr>
          <w:noProof/>
          <w:szCs w:val="20"/>
        </w:rPr>
        <w:t>a lion couchant supporting a hat on a lance with castle mintmark above. The second six stuiver piece is dated 1736 from the province of Holland</w:t>
      </w:r>
      <w:r w:rsidR="006E464F" w:rsidRPr="002E21B4">
        <w:rPr>
          <w:noProof/>
          <w:szCs w:val="20"/>
        </w:rPr>
        <w:t>. It shows a man of war in full sail on the obverse with the arms of Holland separating the Value 6 S and the date above on the reverse. The third six stuiver piece from the province of Zeeland is dated 1791 and also shows a man of war in full sail on the obverse with the arms of Zeeland separating the value 6 S on the reverse.</w:t>
      </w:r>
      <w:r w:rsidR="00666CCF" w:rsidRPr="002E21B4">
        <w:rPr>
          <w:noProof/>
          <w:szCs w:val="20"/>
        </w:rPr>
        <w:t xml:space="preserve"> </w:t>
      </w:r>
      <w:r w:rsidR="003B1569" w:rsidRPr="002E21B4">
        <w:rPr>
          <w:noProof/>
          <w:szCs w:val="20"/>
        </w:rPr>
        <w:t>A few</w:t>
      </w:r>
      <w:r w:rsidR="00666CCF" w:rsidRPr="002E21B4">
        <w:rPr>
          <w:noProof/>
          <w:szCs w:val="20"/>
        </w:rPr>
        <w:t xml:space="preserve"> examples</w:t>
      </w:r>
      <w:r w:rsidR="00DC6EDB" w:rsidRPr="002E21B4">
        <w:rPr>
          <w:noProof/>
          <w:szCs w:val="20"/>
        </w:rPr>
        <w:t xml:space="preserve"> of this</w:t>
      </w:r>
      <w:r w:rsidR="00C704C7" w:rsidRPr="002E21B4">
        <w:rPr>
          <w:noProof/>
          <w:szCs w:val="20"/>
        </w:rPr>
        <w:t xml:space="preserve"> home coinage</w:t>
      </w:r>
      <w:r w:rsidR="00666CCF" w:rsidRPr="002E21B4">
        <w:rPr>
          <w:noProof/>
          <w:szCs w:val="20"/>
        </w:rPr>
        <w:t xml:space="preserve"> are shown</w:t>
      </w:r>
      <w:r w:rsidR="00C704C7" w:rsidRPr="002E21B4">
        <w:rPr>
          <w:noProof/>
          <w:szCs w:val="20"/>
        </w:rPr>
        <w:t xml:space="preserve"> below</w:t>
      </w:r>
      <w:r w:rsidR="00666CCF" w:rsidRPr="002E21B4">
        <w:rPr>
          <w:noProof/>
          <w:szCs w:val="20"/>
        </w:rPr>
        <w:t>.</w:t>
      </w:r>
    </w:p>
    <w:p w:rsidR="00CA2ECC" w:rsidRPr="002E21B4" w:rsidRDefault="00EA6C7D" w:rsidP="00FB3940">
      <w:pPr>
        <w:spacing w:after="0"/>
        <w:ind w:left="1034"/>
        <w:jc w:val="both"/>
        <w:rPr>
          <w:noProof/>
          <w:szCs w:val="20"/>
        </w:rPr>
      </w:pPr>
      <w:r w:rsidRPr="002E21B4">
        <w:rPr>
          <w:noProof/>
          <w:szCs w:val="20"/>
          <w:lang w:val="en-US" w:bidi="ta-IN"/>
        </w:rPr>
        <w:drawing>
          <wp:inline distT="0" distB="0" distL="0" distR="0">
            <wp:extent cx="1404000" cy="1289986"/>
            <wp:effectExtent l="19050" t="0" r="5700" b="0"/>
            <wp:docPr id="59" name="Picture 2" descr="C:\Users\User\Desktop\Sun Coins\Sun Coins 0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un Coins\Sun Coins 020a.JPG"/>
                    <pic:cNvPicPr>
                      <a:picLocks noChangeAspect="1" noChangeArrowheads="1"/>
                    </pic:cNvPicPr>
                  </pic:nvPicPr>
                  <pic:blipFill>
                    <a:blip r:embed="rId71" cstate="print"/>
                    <a:srcRect/>
                    <a:stretch>
                      <a:fillRect/>
                    </a:stretch>
                  </pic:blipFill>
                  <pic:spPr bwMode="auto">
                    <a:xfrm>
                      <a:off x="0" y="0"/>
                      <a:ext cx="1404000" cy="1289986"/>
                    </a:xfrm>
                    <a:prstGeom prst="rect">
                      <a:avLst/>
                    </a:prstGeom>
                    <a:noFill/>
                    <a:ln w="9525">
                      <a:noFill/>
                      <a:miter lim="800000"/>
                      <a:headEnd/>
                      <a:tailEnd/>
                    </a:ln>
                  </pic:spPr>
                </pic:pic>
              </a:graphicData>
            </a:graphic>
          </wp:inline>
        </w:drawing>
      </w:r>
      <w:r w:rsidRPr="002E21B4">
        <w:rPr>
          <w:noProof/>
          <w:szCs w:val="20"/>
          <w:lang w:val="en-US" w:bidi="ta-IN"/>
        </w:rPr>
        <w:drawing>
          <wp:inline distT="0" distB="0" distL="0" distR="0">
            <wp:extent cx="1368000" cy="1273358"/>
            <wp:effectExtent l="19050" t="0" r="3600" b="0"/>
            <wp:docPr id="60" name="Picture 3" descr="C:\Users\User\Desktop\Sun Coins\Sun Coins 0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un Coins\Sun Coins 021a.JPG"/>
                    <pic:cNvPicPr>
                      <a:picLocks noChangeAspect="1" noChangeArrowheads="1"/>
                    </pic:cNvPicPr>
                  </pic:nvPicPr>
                  <pic:blipFill>
                    <a:blip r:embed="rId72" cstate="print"/>
                    <a:srcRect/>
                    <a:stretch>
                      <a:fillRect/>
                    </a:stretch>
                  </pic:blipFill>
                  <pic:spPr bwMode="auto">
                    <a:xfrm>
                      <a:off x="0" y="0"/>
                      <a:ext cx="1368000" cy="1273358"/>
                    </a:xfrm>
                    <a:prstGeom prst="rect">
                      <a:avLst/>
                    </a:prstGeom>
                    <a:noFill/>
                    <a:ln w="9525">
                      <a:noFill/>
                      <a:miter lim="800000"/>
                      <a:headEnd/>
                      <a:tailEnd/>
                    </a:ln>
                  </pic:spPr>
                </pic:pic>
              </a:graphicData>
            </a:graphic>
          </wp:inline>
        </w:drawing>
      </w:r>
      <w:r w:rsidR="004B559C" w:rsidRPr="002E21B4">
        <w:rPr>
          <w:noProof/>
          <w:szCs w:val="20"/>
        </w:rPr>
        <w:t xml:space="preserve"> </w:t>
      </w:r>
      <w:r w:rsidRPr="002E21B4">
        <w:rPr>
          <w:noProof/>
          <w:szCs w:val="20"/>
          <w:lang w:val="en-US" w:bidi="ta-IN"/>
        </w:rPr>
        <w:drawing>
          <wp:inline distT="0" distB="0" distL="0" distR="0">
            <wp:extent cx="1404000" cy="1309286"/>
            <wp:effectExtent l="19050" t="0" r="5700" b="0"/>
            <wp:docPr id="61" name="Picture 4" descr="C:\Users\User\Desktop\Sun Coins\Sun Coins 0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un Coins\Sun Coins 021b.JPG"/>
                    <pic:cNvPicPr>
                      <a:picLocks noChangeAspect="1" noChangeArrowheads="1"/>
                    </pic:cNvPicPr>
                  </pic:nvPicPr>
                  <pic:blipFill>
                    <a:blip r:embed="rId73" cstate="print"/>
                    <a:srcRect/>
                    <a:stretch>
                      <a:fillRect/>
                    </a:stretch>
                  </pic:blipFill>
                  <pic:spPr bwMode="auto">
                    <a:xfrm>
                      <a:off x="0" y="0"/>
                      <a:ext cx="1404000" cy="1309286"/>
                    </a:xfrm>
                    <a:prstGeom prst="rect">
                      <a:avLst/>
                    </a:prstGeom>
                    <a:noFill/>
                    <a:ln w="9525">
                      <a:noFill/>
                      <a:miter lim="800000"/>
                      <a:headEnd/>
                      <a:tailEnd/>
                    </a:ln>
                  </pic:spPr>
                </pic:pic>
              </a:graphicData>
            </a:graphic>
          </wp:inline>
        </w:drawing>
      </w:r>
      <w:r w:rsidR="004B559C" w:rsidRPr="002E21B4">
        <w:rPr>
          <w:noProof/>
          <w:szCs w:val="20"/>
        </w:rPr>
        <w:t xml:space="preserve"> </w:t>
      </w:r>
      <w:r w:rsidRPr="002E21B4">
        <w:rPr>
          <w:noProof/>
          <w:szCs w:val="20"/>
          <w:lang w:val="en-US" w:bidi="ta-IN"/>
        </w:rPr>
        <w:drawing>
          <wp:inline distT="0" distB="0" distL="0" distR="0">
            <wp:extent cx="1296000" cy="1287969"/>
            <wp:effectExtent l="19050" t="0" r="0" b="0"/>
            <wp:docPr id="62" name="Picture 5" descr="C:\Users\User\Desktop\Sun Coins\Sun Coins 0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un Coins\Sun Coins 020b.JPG"/>
                    <pic:cNvPicPr>
                      <a:picLocks noChangeAspect="1" noChangeArrowheads="1"/>
                    </pic:cNvPicPr>
                  </pic:nvPicPr>
                  <pic:blipFill>
                    <a:blip r:embed="rId74" cstate="print"/>
                    <a:srcRect/>
                    <a:stretch>
                      <a:fillRect/>
                    </a:stretch>
                  </pic:blipFill>
                  <pic:spPr bwMode="auto">
                    <a:xfrm>
                      <a:off x="0" y="0"/>
                      <a:ext cx="1296000" cy="1287969"/>
                    </a:xfrm>
                    <a:prstGeom prst="rect">
                      <a:avLst/>
                    </a:prstGeom>
                    <a:noFill/>
                    <a:ln w="9525">
                      <a:noFill/>
                      <a:miter lim="800000"/>
                      <a:headEnd/>
                      <a:tailEnd/>
                    </a:ln>
                  </pic:spPr>
                </pic:pic>
              </a:graphicData>
            </a:graphic>
          </wp:inline>
        </w:drawing>
      </w:r>
      <w:r w:rsidR="004B559C" w:rsidRPr="002E21B4">
        <w:rPr>
          <w:noProof/>
          <w:szCs w:val="20"/>
        </w:rPr>
        <w:t xml:space="preserve">         </w:t>
      </w:r>
    </w:p>
    <w:p w:rsidR="004B559C" w:rsidRPr="002E21B4" w:rsidRDefault="004B559C" w:rsidP="00FB3940">
      <w:pPr>
        <w:spacing w:after="0"/>
        <w:ind w:left="1034"/>
        <w:jc w:val="both"/>
        <w:rPr>
          <w:noProof/>
          <w:szCs w:val="20"/>
        </w:rPr>
      </w:pPr>
      <w:r w:rsidRPr="002E21B4">
        <w:rPr>
          <w:noProof/>
          <w:szCs w:val="20"/>
        </w:rPr>
        <w:t xml:space="preserve">                            </w:t>
      </w:r>
    </w:p>
    <w:p w:rsidR="00CA2ECC" w:rsidRPr="002E21B4" w:rsidRDefault="004B559C" w:rsidP="00FB3940">
      <w:pPr>
        <w:spacing w:after="0"/>
        <w:ind w:left="1034"/>
        <w:jc w:val="both"/>
        <w:rPr>
          <w:noProof/>
          <w:szCs w:val="20"/>
        </w:rPr>
      </w:pPr>
      <w:r w:rsidRPr="002E21B4">
        <w:rPr>
          <w:noProof/>
          <w:szCs w:val="20"/>
        </w:rPr>
        <w:t xml:space="preserve">               </w:t>
      </w:r>
      <w:r w:rsidR="00CA2ECC" w:rsidRPr="002E21B4">
        <w:rPr>
          <w:noProof/>
          <w:szCs w:val="20"/>
        </w:rPr>
        <w:t xml:space="preserve">       </w:t>
      </w:r>
      <w:r w:rsidRPr="002E21B4">
        <w:rPr>
          <w:noProof/>
          <w:szCs w:val="20"/>
        </w:rPr>
        <w:t xml:space="preserve"> </w:t>
      </w:r>
      <w:r w:rsidR="00CA2ECC" w:rsidRPr="002E21B4">
        <w:rPr>
          <w:noProof/>
          <w:szCs w:val="20"/>
        </w:rPr>
        <w:t>Silver Six  Stuiver 1733</w:t>
      </w:r>
      <w:r w:rsidR="005F39AB" w:rsidRPr="002E21B4">
        <w:rPr>
          <w:noProof/>
          <w:szCs w:val="20"/>
        </w:rPr>
        <w:t xml:space="preserve"> Zeeland</w:t>
      </w:r>
      <w:r w:rsidR="00CA2ECC" w:rsidRPr="002E21B4">
        <w:rPr>
          <w:noProof/>
          <w:szCs w:val="20"/>
        </w:rPr>
        <w:t xml:space="preserve">                             </w:t>
      </w:r>
      <w:r w:rsidR="005F39AB" w:rsidRPr="002E21B4">
        <w:rPr>
          <w:noProof/>
          <w:szCs w:val="20"/>
        </w:rPr>
        <w:t xml:space="preserve">        </w:t>
      </w:r>
      <w:r w:rsidR="00CA2ECC" w:rsidRPr="002E21B4">
        <w:rPr>
          <w:noProof/>
          <w:szCs w:val="20"/>
        </w:rPr>
        <w:t xml:space="preserve"> Silver Six Stuiver 1736</w:t>
      </w:r>
      <w:r w:rsidR="005F39AB" w:rsidRPr="002E21B4">
        <w:rPr>
          <w:noProof/>
          <w:szCs w:val="20"/>
        </w:rPr>
        <w:t xml:space="preserve"> West Friesland</w:t>
      </w:r>
    </w:p>
    <w:p w:rsidR="00CA2ECC" w:rsidRPr="002E21B4" w:rsidRDefault="00CA2ECC" w:rsidP="00FB3940">
      <w:pPr>
        <w:spacing w:after="0"/>
        <w:ind w:left="1034"/>
        <w:jc w:val="both"/>
        <w:rPr>
          <w:noProof/>
          <w:szCs w:val="20"/>
        </w:rPr>
      </w:pPr>
    </w:p>
    <w:p w:rsidR="00CA2ECC" w:rsidRPr="002E21B4" w:rsidRDefault="00CA2ECC" w:rsidP="00CA2ECC">
      <w:pPr>
        <w:spacing w:after="0"/>
        <w:jc w:val="both"/>
        <w:rPr>
          <w:noProof/>
          <w:szCs w:val="20"/>
        </w:rPr>
      </w:pPr>
      <w:r w:rsidRPr="002E21B4">
        <w:rPr>
          <w:noProof/>
          <w:szCs w:val="20"/>
        </w:rPr>
        <w:t xml:space="preserve">                      </w:t>
      </w:r>
      <w:r w:rsidRPr="002E21B4">
        <w:rPr>
          <w:noProof/>
          <w:szCs w:val="20"/>
          <w:lang w:val="en-US" w:bidi="ta-IN"/>
        </w:rPr>
        <w:drawing>
          <wp:inline distT="0" distB="0" distL="0" distR="0">
            <wp:extent cx="972000" cy="954861"/>
            <wp:effectExtent l="19050" t="0" r="0" b="0"/>
            <wp:docPr id="64" name="Picture 7" descr="C:\Users\User\Desktop\Sun Coins\Sun Coins 0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un Coins\Sun Coins 019a.JPG"/>
                    <pic:cNvPicPr>
                      <a:picLocks noChangeAspect="1" noChangeArrowheads="1"/>
                    </pic:cNvPicPr>
                  </pic:nvPicPr>
                  <pic:blipFill>
                    <a:blip r:embed="rId75" cstate="print"/>
                    <a:srcRect/>
                    <a:stretch>
                      <a:fillRect/>
                    </a:stretch>
                  </pic:blipFill>
                  <pic:spPr bwMode="auto">
                    <a:xfrm>
                      <a:off x="0" y="0"/>
                      <a:ext cx="972000" cy="954861"/>
                    </a:xfrm>
                    <a:prstGeom prst="rect">
                      <a:avLst/>
                    </a:prstGeom>
                    <a:noFill/>
                    <a:ln w="9525">
                      <a:noFill/>
                      <a:miter lim="800000"/>
                      <a:headEnd/>
                      <a:tailEnd/>
                    </a:ln>
                  </pic:spPr>
                </pic:pic>
              </a:graphicData>
            </a:graphic>
          </wp:inline>
        </w:drawing>
      </w:r>
      <w:r w:rsidRPr="002E21B4">
        <w:rPr>
          <w:noProof/>
          <w:szCs w:val="20"/>
          <w:lang w:val="en-US" w:bidi="ta-IN"/>
        </w:rPr>
        <w:drawing>
          <wp:inline distT="0" distB="0" distL="0" distR="0">
            <wp:extent cx="1044000" cy="962048"/>
            <wp:effectExtent l="19050" t="0" r="3750" b="0"/>
            <wp:docPr id="63" name="Picture 6" descr="C:\Users\User\Desktop\Sun Coins\Sun Coins 0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un Coins\Sun Coins 018a.JPG"/>
                    <pic:cNvPicPr>
                      <a:picLocks noChangeAspect="1" noChangeArrowheads="1"/>
                    </pic:cNvPicPr>
                  </pic:nvPicPr>
                  <pic:blipFill>
                    <a:blip r:embed="rId76" cstate="print"/>
                    <a:srcRect/>
                    <a:stretch>
                      <a:fillRect/>
                    </a:stretch>
                  </pic:blipFill>
                  <pic:spPr bwMode="auto">
                    <a:xfrm>
                      <a:off x="0" y="0"/>
                      <a:ext cx="1044000" cy="962048"/>
                    </a:xfrm>
                    <a:prstGeom prst="rect">
                      <a:avLst/>
                    </a:prstGeom>
                    <a:noFill/>
                    <a:ln w="9525">
                      <a:noFill/>
                      <a:miter lim="800000"/>
                      <a:headEnd/>
                      <a:tailEnd/>
                    </a:ln>
                  </pic:spPr>
                </pic:pic>
              </a:graphicData>
            </a:graphic>
          </wp:inline>
        </w:drawing>
      </w:r>
      <w:r w:rsidRPr="002E21B4">
        <w:rPr>
          <w:noProof/>
          <w:szCs w:val="20"/>
        </w:rPr>
        <w:t xml:space="preserve"> </w:t>
      </w:r>
      <w:r w:rsidRPr="002E21B4">
        <w:rPr>
          <w:noProof/>
          <w:szCs w:val="20"/>
          <w:lang w:val="en-US" w:bidi="ta-IN"/>
        </w:rPr>
        <w:drawing>
          <wp:inline distT="0" distB="0" distL="0" distR="0">
            <wp:extent cx="1080000" cy="986007"/>
            <wp:effectExtent l="19050" t="0" r="5850" b="0"/>
            <wp:docPr id="65" name="Picture 8" descr="C:\Users\User\Desktop\Sun Coins\Sun Coins 0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un Coins\Sun Coins 018b.JPG"/>
                    <pic:cNvPicPr>
                      <a:picLocks noChangeAspect="1" noChangeArrowheads="1"/>
                    </pic:cNvPicPr>
                  </pic:nvPicPr>
                  <pic:blipFill>
                    <a:blip r:embed="rId77" cstate="print"/>
                    <a:srcRect/>
                    <a:stretch>
                      <a:fillRect/>
                    </a:stretch>
                  </pic:blipFill>
                  <pic:spPr bwMode="auto">
                    <a:xfrm>
                      <a:off x="0" y="0"/>
                      <a:ext cx="1080000" cy="986007"/>
                    </a:xfrm>
                    <a:prstGeom prst="rect">
                      <a:avLst/>
                    </a:prstGeom>
                    <a:noFill/>
                    <a:ln w="9525">
                      <a:noFill/>
                      <a:miter lim="800000"/>
                      <a:headEnd/>
                      <a:tailEnd/>
                    </a:ln>
                  </pic:spPr>
                </pic:pic>
              </a:graphicData>
            </a:graphic>
          </wp:inline>
        </w:drawing>
      </w:r>
      <w:r w:rsidRPr="002E21B4">
        <w:rPr>
          <w:noProof/>
          <w:szCs w:val="20"/>
        </w:rPr>
        <w:t xml:space="preserve"> </w:t>
      </w:r>
      <w:r w:rsidRPr="002E21B4">
        <w:rPr>
          <w:noProof/>
          <w:szCs w:val="20"/>
          <w:lang w:val="en-US" w:bidi="ta-IN"/>
        </w:rPr>
        <w:drawing>
          <wp:inline distT="0" distB="0" distL="0" distR="0">
            <wp:extent cx="1080000" cy="986007"/>
            <wp:effectExtent l="19050" t="0" r="5850" b="0"/>
            <wp:docPr id="66" name="Picture 9" descr="C:\Users\User\Desktop\Sun Coins\Sun Coins 0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Sun Coins\Sun Coins 019b.JPG"/>
                    <pic:cNvPicPr>
                      <a:picLocks noChangeAspect="1" noChangeArrowheads="1"/>
                    </pic:cNvPicPr>
                  </pic:nvPicPr>
                  <pic:blipFill>
                    <a:blip r:embed="rId78" cstate="print"/>
                    <a:srcRect/>
                    <a:stretch>
                      <a:fillRect/>
                    </a:stretch>
                  </pic:blipFill>
                  <pic:spPr bwMode="auto">
                    <a:xfrm>
                      <a:off x="0" y="0"/>
                      <a:ext cx="1080000" cy="986007"/>
                    </a:xfrm>
                    <a:prstGeom prst="rect">
                      <a:avLst/>
                    </a:prstGeom>
                    <a:noFill/>
                    <a:ln w="9525">
                      <a:noFill/>
                      <a:miter lim="800000"/>
                      <a:headEnd/>
                      <a:tailEnd/>
                    </a:ln>
                  </pic:spPr>
                </pic:pic>
              </a:graphicData>
            </a:graphic>
          </wp:inline>
        </w:drawing>
      </w:r>
      <w:r w:rsidR="00B5589F" w:rsidRPr="002E21B4">
        <w:rPr>
          <w:noProof/>
          <w:szCs w:val="20"/>
          <w:lang w:val="en-US" w:bidi="ta-IN"/>
        </w:rPr>
        <w:drawing>
          <wp:inline distT="0" distB="0" distL="0" distR="0">
            <wp:extent cx="792000" cy="728161"/>
            <wp:effectExtent l="19050" t="0" r="8100" b="0"/>
            <wp:docPr id="67" name="Picture 10" descr="C:\Users\User\Desktop\Sun Coins\Sun Coins 0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Sun Coins\Sun Coins 018c.JPG"/>
                    <pic:cNvPicPr>
                      <a:picLocks noChangeAspect="1" noChangeArrowheads="1"/>
                    </pic:cNvPicPr>
                  </pic:nvPicPr>
                  <pic:blipFill>
                    <a:blip r:embed="rId79" cstate="print"/>
                    <a:srcRect/>
                    <a:stretch>
                      <a:fillRect/>
                    </a:stretch>
                  </pic:blipFill>
                  <pic:spPr bwMode="auto">
                    <a:xfrm>
                      <a:off x="0" y="0"/>
                      <a:ext cx="792000" cy="728161"/>
                    </a:xfrm>
                    <a:prstGeom prst="rect">
                      <a:avLst/>
                    </a:prstGeom>
                    <a:noFill/>
                    <a:ln w="9525">
                      <a:noFill/>
                      <a:miter lim="800000"/>
                      <a:headEnd/>
                      <a:tailEnd/>
                    </a:ln>
                  </pic:spPr>
                </pic:pic>
              </a:graphicData>
            </a:graphic>
          </wp:inline>
        </w:drawing>
      </w:r>
      <w:r w:rsidR="00B5589F" w:rsidRPr="002E21B4">
        <w:rPr>
          <w:noProof/>
          <w:szCs w:val="20"/>
          <w:lang w:val="en-US" w:bidi="ta-IN"/>
        </w:rPr>
        <w:drawing>
          <wp:inline distT="0" distB="0" distL="0" distR="0">
            <wp:extent cx="792000" cy="737379"/>
            <wp:effectExtent l="19050" t="0" r="8100" b="0"/>
            <wp:docPr id="68" name="Picture 11" descr="C:\Users\User\Desktop\Sun Coins\Sun Coins 0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Sun Coins\Sun Coins 019c.JPG"/>
                    <pic:cNvPicPr>
                      <a:picLocks noChangeAspect="1" noChangeArrowheads="1"/>
                    </pic:cNvPicPr>
                  </pic:nvPicPr>
                  <pic:blipFill>
                    <a:blip r:embed="rId80" cstate="print"/>
                    <a:srcRect/>
                    <a:stretch>
                      <a:fillRect/>
                    </a:stretch>
                  </pic:blipFill>
                  <pic:spPr bwMode="auto">
                    <a:xfrm>
                      <a:off x="0" y="0"/>
                      <a:ext cx="792000" cy="737379"/>
                    </a:xfrm>
                    <a:prstGeom prst="rect">
                      <a:avLst/>
                    </a:prstGeom>
                    <a:noFill/>
                    <a:ln w="9525">
                      <a:noFill/>
                      <a:miter lim="800000"/>
                      <a:headEnd/>
                      <a:tailEnd/>
                    </a:ln>
                  </pic:spPr>
                </pic:pic>
              </a:graphicData>
            </a:graphic>
          </wp:inline>
        </w:drawing>
      </w:r>
    </w:p>
    <w:p w:rsidR="00DC221F" w:rsidRPr="002E21B4" w:rsidRDefault="00B5589F" w:rsidP="002B116B">
      <w:pPr>
        <w:spacing w:after="0"/>
        <w:ind w:left="720" w:hanging="720"/>
        <w:jc w:val="both"/>
        <w:rPr>
          <w:noProof/>
          <w:szCs w:val="20"/>
        </w:rPr>
      </w:pPr>
      <w:r w:rsidRPr="002E21B4">
        <w:rPr>
          <w:noProof/>
          <w:szCs w:val="20"/>
        </w:rPr>
        <w:t xml:space="preserve">                      </w:t>
      </w:r>
      <w:r w:rsidR="0018352F" w:rsidRPr="002E21B4">
        <w:rPr>
          <w:noProof/>
          <w:szCs w:val="20"/>
        </w:rPr>
        <w:t xml:space="preserve">       </w:t>
      </w:r>
      <w:r w:rsidRPr="002E21B4">
        <w:rPr>
          <w:noProof/>
          <w:szCs w:val="20"/>
        </w:rPr>
        <w:t xml:space="preserve"> </w:t>
      </w:r>
      <w:r w:rsidR="0018352F" w:rsidRPr="002E21B4">
        <w:rPr>
          <w:noProof/>
          <w:szCs w:val="20"/>
        </w:rPr>
        <w:t xml:space="preserve"> T</w:t>
      </w:r>
      <w:r w:rsidR="002B116B" w:rsidRPr="002E21B4">
        <w:rPr>
          <w:noProof/>
          <w:szCs w:val="20"/>
        </w:rPr>
        <w:t>wo</w:t>
      </w:r>
      <w:r w:rsidR="0018352F" w:rsidRPr="002E21B4">
        <w:rPr>
          <w:noProof/>
          <w:szCs w:val="20"/>
        </w:rPr>
        <w:t xml:space="preserve"> Stuivers Frisia 1664                        Two Stuivers Hollandia 1723                          One Stuiver Hollandia 1730     </w:t>
      </w:r>
      <w:r w:rsidR="00DC221F" w:rsidRPr="002E21B4">
        <w:rPr>
          <w:noProof/>
          <w:szCs w:val="20"/>
        </w:rPr>
        <w:t xml:space="preserve"> </w:t>
      </w:r>
      <w:r w:rsidR="0018352F" w:rsidRPr="002E21B4">
        <w:rPr>
          <w:noProof/>
          <w:szCs w:val="20"/>
        </w:rPr>
        <w:t xml:space="preserve"> </w:t>
      </w:r>
    </w:p>
    <w:p w:rsidR="00DC221F" w:rsidRPr="002E21B4" w:rsidRDefault="0018352F" w:rsidP="00DC221F">
      <w:pPr>
        <w:spacing w:after="0"/>
        <w:jc w:val="both"/>
        <w:rPr>
          <w:noProof/>
          <w:szCs w:val="20"/>
        </w:rPr>
      </w:pPr>
      <w:r w:rsidRPr="002E21B4">
        <w:rPr>
          <w:noProof/>
          <w:szCs w:val="20"/>
        </w:rPr>
        <w:t xml:space="preserve"> </w:t>
      </w:r>
      <w:r w:rsidR="00DC221F" w:rsidRPr="002E21B4">
        <w:rPr>
          <w:noProof/>
          <w:szCs w:val="20"/>
        </w:rPr>
        <w:t xml:space="preserve">                     </w:t>
      </w:r>
    </w:p>
    <w:p w:rsidR="00B5589F" w:rsidRPr="002E21B4" w:rsidRDefault="00B5589F" w:rsidP="002B116B">
      <w:pPr>
        <w:spacing w:after="0"/>
        <w:ind w:left="720" w:hanging="720"/>
        <w:jc w:val="both"/>
        <w:rPr>
          <w:noProof/>
          <w:szCs w:val="20"/>
        </w:rPr>
      </w:pPr>
    </w:p>
    <w:p w:rsidR="00684A4A" w:rsidRPr="002E21B4" w:rsidRDefault="00DC221F" w:rsidP="00170DEF">
      <w:pPr>
        <w:spacing w:after="0"/>
        <w:jc w:val="both"/>
        <w:rPr>
          <w:noProof/>
          <w:szCs w:val="20"/>
        </w:rPr>
      </w:pPr>
      <w:r w:rsidRPr="002E21B4">
        <w:rPr>
          <w:noProof/>
          <w:szCs w:val="20"/>
        </w:rPr>
        <w:t xml:space="preserve">                     </w:t>
      </w:r>
      <w:r w:rsidR="004B559C" w:rsidRPr="002E21B4">
        <w:rPr>
          <w:noProof/>
          <w:szCs w:val="20"/>
        </w:rPr>
        <w:t xml:space="preserve"> </w:t>
      </w:r>
    </w:p>
    <w:p w:rsidR="00543062" w:rsidRPr="002E21B4" w:rsidRDefault="00FD488A" w:rsidP="00FC0F72">
      <w:pPr>
        <w:spacing w:after="0"/>
        <w:ind w:left="1034"/>
        <w:jc w:val="both"/>
        <w:rPr>
          <w:noProof/>
          <w:szCs w:val="20"/>
        </w:rPr>
      </w:pPr>
      <w:r w:rsidRPr="002E21B4">
        <w:rPr>
          <w:noProof/>
          <w:szCs w:val="20"/>
        </w:rPr>
        <w:t>(g</w:t>
      </w:r>
      <w:r w:rsidR="00FB3940" w:rsidRPr="002E21B4">
        <w:rPr>
          <w:noProof/>
          <w:szCs w:val="20"/>
        </w:rPr>
        <w:t xml:space="preserve">) </w:t>
      </w:r>
      <w:r w:rsidR="00201400" w:rsidRPr="002E21B4">
        <w:rPr>
          <w:noProof/>
          <w:szCs w:val="20"/>
        </w:rPr>
        <w:t>The VOC Do</w:t>
      </w:r>
      <w:r w:rsidR="00543062" w:rsidRPr="002E21B4">
        <w:rPr>
          <w:noProof/>
          <w:szCs w:val="20"/>
        </w:rPr>
        <w:t>it copper coinage</w:t>
      </w:r>
    </w:p>
    <w:p w:rsidR="00F63812" w:rsidRPr="002E21B4" w:rsidRDefault="00F63812" w:rsidP="00F63812">
      <w:pPr>
        <w:pStyle w:val="ListParagraph"/>
        <w:spacing w:after="0"/>
        <w:ind w:left="1004"/>
        <w:jc w:val="both"/>
        <w:rPr>
          <w:noProof/>
          <w:szCs w:val="20"/>
        </w:rPr>
      </w:pPr>
      <w:r w:rsidRPr="002E21B4">
        <w:rPr>
          <w:noProof/>
          <w:szCs w:val="20"/>
        </w:rPr>
        <w:t>From 1726 to 1794 small copper</w:t>
      </w:r>
      <w:r w:rsidR="005F39AB" w:rsidRPr="002E21B4">
        <w:rPr>
          <w:noProof/>
          <w:szCs w:val="20"/>
        </w:rPr>
        <w:t xml:space="preserve"> doits or</w:t>
      </w:r>
      <w:r w:rsidRPr="002E21B4">
        <w:rPr>
          <w:noProof/>
          <w:szCs w:val="20"/>
        </w:rPr>
        <w:t xml:space="preserve"> duit</w:t>
      </w:r>
      <w:r w:rsidR="005F39AB" w:rsidRPr="002E21B4">
        <w:rPr>
          <w:noProof/>
          <w:szCs w:val="20"/>
        </w:rPr>
        <w:t>en</w:t>
      </w:r>
      <w:r w:rsidRPr="002E21B4">
        <w:rPr>
          <w:noProof/>
          <w:szCs w:val="20"/>
        </w:rPr>
        <w:t>s or “challies” were minted</w:t>
      </w:r>
      <w:r w:rsidR="00C553BB" w:rsidRPr="002E21B4">
        <w:rPr>
          <w:noProof/>
          <w:szCs w:val="20"/>
        </w:rPr>
        <w:t xml:space="preserve"> for the VOC</w:t>
      </w:r>
      <w:r w:rsidRPr="002E21B4">
        <w:rPr>
          <w:noProof/>
          <w:szCs w:val="20"/>
        </w:rPr>
        <w:t xml:space="preserve"> in </w:t>
      </w:r>
      <w:r w:rsidR="004373A9" w:rsidRPr="002E21B4">
        <w:rPr>
          <w:noProof/>
          <w:szCs w:val="20"/>
        </w:rPr>
        <w:t>the</w:t>
      </w:r>
      <w:r w:rsidR="005F47AE" w:rsidRPr="002E21B4">
        <w:rPr>
          <w:noProof/>
          <w:szCs w:val="20"/>
        </w:rPr>
        <w:t xml:space="preserve"> five </w:t>
      </w:r>
      <w:r w:rsidR="004373A9" w:rsidRPr="002E21B4">
        <w:rPr>
          <w:noProof/>
          <w:szCs w:val="20"/>
        </w:rPr>
        <w:t xml:space="preserve"> Netherland provinces of </w:t>
      </w:r>
      <w:r w:rsidR="005F39AB" w:rsidRPr="002E21B4">
        <w:rPr>
          <w:noProof/>
          <w:szCs w:val="20"/>
        </w:rPr>
        <w:t>Holland, West Fri</w:t>
      </w:r>
      <w:r w:rsidRPr="002E21B4">
        <w:rPr>
          <w:noProof/>
          <w:szCs w:val="20"/>
        </w:rPr>
        <w:t xml:space="preserve">sia, Zeeland, Utrecht, and Gelderland. </w:t>
      </w:r>
      <w:r w:rsidR="004373A9" w:rsidRPr="002E21B4">
        <w:rPr>
          <w:noProof/>
          <w:szCs w:val="20"/>
        </w:rPr>
        <w:t>They were not current in the Netherlands, being used solely</w:t>
      </w:r>
      <w:r w:rsidRPr="002E21B4">
        <w:rPr>
          <w:noProof/>
          <w:szCs w:val="20"/>
        </w:rPr>
        <w:t xml:space="preserve"> in </w:t>
      </w:r>
      <w:r w:rsidR="00C00FD8" w:rsidRPr="002E21B4">
        <w:rPr>
          <w:noProof/>
          <w:szCs w:val="20"/>
        </w:rPr>
        <w:t>Lanka</w:t>
      </w:r>
      <w:r w:rsidRPr="002E21B4">
        <w:rPr>
          <w:noProof/>
          <w:szCs w:val="20"/>
        </w:rPr>
        <w:t xml:space="preserve">, Coromandel, Cochin and Malacca. Due to increased demand, a Half </w:t>
      </w:r>
      <w:r w:rsidR="005F39AB" w:rsidRPr="002E21B4">
        <w:rPr>
          <w:noProof/>
          <w:szCs w:val="20"/>
        </w:rPr>
        <w:t xml:space="preserve">Doit or </w:t>
      </w:r>
      <w:r w:rsidRPr="002E21B4">
        <w:rPr>
          <w:noProof/>
          <w:szCs w:val="20"/>
        </w:rPr>
        <w:t>D</w:t>
      </w:r>
      <w:r w:rsidR="00666CCF" w:rsidRPr="002E21B4">
        <w:rPr>
          <w:noProof/>
          <w:szCs w:val="20"/>
        </w:rPr>
        <w:t>uit was also struck</w:t>
      </w:r>
      <w:r w:rsidR="004373A9" w:rsidRPr="002E21B4">
        <w:rPr>
          <w:noProof/>
          <w:szCs w:val="20"/>
        </w:rPr>
        <w:t xml:space="preserve"> in all five provinces</w:t>
      </w:r>
      <w:r w:rsidR="00666CCF" w:rsidRPr="002E21B4">
        <w:rPr>
          <w:noProof/>
          <w:szCs w:val="20"/>
        </w:rPr>
        <w:t>.</w:t>
      </w:r>
      <w:r w:rsidR="003B7C11" w:rsidRPr="002E21B4">
        <w:rPr>
          <w:noProof/>
          <w:szCs w:val="20"/>
        </w:rPr>
        <w:t xml:space="preserve"> </w:t>
      </w:r>
      <w:r w:rsidR="005F39AB" w:rsidRPr="002E21B4">
        <w:rPr>
          <w:noProof/>
          <w:szCs w:val="20"/>
        </w:rPr>
        <w:t>The VOC Do</w:t>
      </w:r>
      <w:r w:rsidR="003B7C11" w:rsidRPr="002E21B4">
        <w:rPr>
          <w:noProof/>
          <w:szCs w:val="20"/>
        </w:rPr>
        <w:t>its were rated at 4</w:t>
      </w:r>
      <w:r w:rsidR="007D62B3" w:rsidRPr="002E21B4">
        <w:rPr>
          <w:noProof/>
          <w:szCs w:val="20"/>
        </w:rPr>
        <w:t xml:space="preserve"> to the Stuiver</w:t>
      </w:r>
      <w:r w:rsidR="003051F5" w:rsidRPr="002E21B4">
        <w:rPr>
          <w:noProof/>
          <w:szCs w:val="20"/>
        </w:rPr>
        <w:t xml:space="preserve"> and were minted in huge quantities.</w:t>
      </w:r>
      <w:r w:rsidR="005F39AB" w:rsidRPr="002E21B4">
        <w:rPr>
          <w:noProof/>
          <w:szCs w:val="20"/>
        </w:rPr>
        <w:t xml:space="preserve"> The </w:t>
      </w:r>
      <w:r w:rsidR="005F47AE" w:rsidRPr="002E21B4">
        <w:rPr>
          <w:noProof/>
          <w:szCs w:val="20"/>
        </w:rPr>
        <w:t xml:space="preserve">non-VOC </w:t>
      </w:r>
      <w:r w:rsidR="005F39AB" w:rsidRPr="002E21B4">
        <w:rPr>
          <w:noProof/>
          <w:szCs w:val="20"/>
        </w:rPr>
        <w:t>doits in the home country circulated 8 to the stuiver.</w:t>
      </w:r>
      <w:r w:rsidR="00666CCF" w:rsidRPr="002E21B4">
        <w:rPr>
          <w:noProof/>
          <w:szCs w:val="20"/>
        </w:rPr>
        <w:t xml:space="preserve"> The collection has over</w:t>
      </w:r>
      <w:r w:rsidRPr="002E21B4">
        <w:rPr>
          <w:noProof/>
          <w:szCs w:val="20"/>
        </w:rPr>
        <w:t xml:space="preserve"> 100 examples from al</w:t>
      </w:r>
      <w:r w:rsidR="00C704C7" w:rsidRPr="002E21B4">
        <w:rPr>
          <w:noProof/>
          <w:szCs w:val="20"/>
        </w:rPr>
        <w:t>l of the states with a wide range of</w:t>
      </w:r>
      <w:r w:rsidRPr="002E21B4">
        <w:rPr>
          <w:noProof/>
          <w:szCs w:val="20"/>
        </w:rPr>
        <w:t xml:space="preserve"> dates. They show on one side the VOC insignia and the date </w:t>
      </w:r>
      <w:r w:rsidR="0076223E" w:rsidRPr="002E21B4">
        <w:rPr>
          <w:noProof/>
          <w:szCs w:val="20"/>
        </w:rPr>
        <w:t xml:space="preserve">with a mintmark above the insignia, </w:t>
      </w:r>
      <w:r w:rsidRPr="002E21B4">
        <w:rPr>
          <w:noProof/>
          <w:szCs w:val="20"/>
        </w:rPr>
        <w:t>and on the other si</w:t>
      </w:r>
      <w:r w:rsidR="004373A9" w:rsidRPr="002E21B4">
        <w:rPr>
          <w:noProof/>
          <w:szCs w:val="20"/>
        </w:rPr>
        <w:t>de the arms of the issuing province</w:t>
      </w:r>
      <w:r w:rsidRPr="002E21B4">
        <w:rPr>
          <w:noProof/>
          <w:szCs w:val="20"/>
        </w:rPr>
        <w:t>.</w:t>
      </w:r>
      <w:r w:rsidR="00952F3A" w:rsidRPr="002E21B4">
        <w:rPr>
          <w:noProof/>
          <w:szCs w:val="20"/>
        </w:rPr>
        <w:t xml:space="preserve"> An</w:t>
      </w:r>
      <w:r w:rsidR="00631A48" w:rsidRPr="002E21B4">
        <w:rPr>
          <w:noProof/>
          <w:szCs w:val="20"/>
        </w:rPr>
        <w:t xml:space="preserve"> example</w:t>
      </w:r>
      <w:r w:rsidR="00666CCF" w:rsidRPr="002E21B4">
        <w:rPr>
          <w:noProof/>
          <w:szCs w:val="20"/>
        </w:rPr>
        <w:t xml:space="preserve"> </w:t>
      </w:r>
      <w:r w:rsidR="00590BD4" w:rsidRPr="002E21B4">
        <w:rPr>
          <w:noProof/>
          <w:szCs w:val="20"/>
        </w:rPr>
        <w:t>of the Doit and the Half Do</w:t>
      </w:r>
      <w:r w:rsidR="00952F3A" w:rsidRPr="002E21B4">
        <w:rPr>
          <w:noProof/>
          <w:szCs w:val="20"/>
        </w:rPr>
        <w:t xml:space="preserve">it </w:t>
      </w:r>
      <w:r w:rsidR="00A80B67" w:rsidRPr="002E21B4">
        <w:rPr>
          <w:noProof/>
          <w:szCs w:val="20"/>
        </w:rPr>
        <w:t>from the province of Utrecht</w:t>
      </w:r>
      <w:r w:rsidR="004373A9" w:rsidRPr="002E21B4">
        <w:rPr>
          <w:noProof/>
          <w:szCs w:val="20"/>
        </w:rPr>
        <w:t xml:space="preserve"> </w:t>
      </w:r>
      <w:r w:rsidR="00666CCF" w:rsidRPr="002E21B4">
        <w:rPr>
          <w:noProof/>
          <w:szCs w:val="20"/>
        </w:rPr>
        <w:t>are shown in the photos.</w:t>
      </w:r>
    </w:p>
    <w:p w:rsidR="00A8454A" w:rsidRPr="002E21B4" w:rsidRDefault="00A8454A" w:rsidP="00F63812">
      <w:pPr>
        <w:pStyle w:val="ListParagraph"/>
        <w:spacing w:after="0"/>
        <w:ind w:left="1004"/>
        <w:jc w:val="both"/>
        <w:rPr>
          <w:noProof/>
          <w:szCs w:val="20"/>
        </w:rPr>
      </w:pPr>
      <w:r w:rsidRPr="002E21B4">
        <w:rPr>
          <w:noProof/>
          <w:szCs w:val="20"/>
          <w:lang w:val="en-US" w:bidi="ta-IN"/>
        </w:rPr>
        <w:drawing>
          <wp:inline distT="0" distB="0" distL="0" distR="0">
            <wp:extent cx="1584000" cy="1462871"/>
            <wp:effectExtent l="19050" t="0" r="0" b="0"/>
            <wp:docPr id="73" name="Picture 2" descr="C:\Users\User\Desktop\Sun Coins\Sun Coins 02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un Coins\Sun Coins 022c.JPG"/>
                    <pic:cNvPicPr>
                      <a:picLocks noChangeAspect="1" noChangeArrowheads="1"/>
                    </pic:cNvPicPr>
                  </pic:nvPicPr>
                  <pic:blipFill>
                    <a:blip r:embed="rId81" cstate="print"/>
                    <a:srcRect/>
                    <a:stretch>
                      <a:fillRect/>
                    </a:stretch>
                  </pic:blipFill>
                  <pic:spPr bwMode="auto">
                    <a:xfrm>
                      <a:off x="0" y="0"/>
                      <a:ext cx="1584000" cy="1462871"/>
                    </a:xfrm>
                    <a:prstGeom prst="rect">
                      <a:avLst/>
                    </a:prstGeom>
                    <a:noFill/>
                    <a:ln w="9525">
                      <a:noFill/>
                      <a:miter lim="800000"/>
                      <a:headEnd/>
                      <a:tailEnd/>
                    </a:ln>
                  </pic:spPr>
                </pic:pic>
              </a:graphicData>
            </a:graphic>
          </wp:inline>
        </w:drawing>
      </w:r>
      <w:r w:rsidRPr="002E21B4">
        <w:rPr>
          <w:noProof/>
          <w:szCs w:val="20"/>
          <w:lang w:val="en-US" w:bidi="ta-IN"/>
        </w:rPr>
        <w:drawing>
          <wp:inline distT="0" distB="0" distL="0" distR="0">
            <wp:extent cx="1440000" cy="1484268"/>
            <wp:effectExtent l="19050" t="0" r="7800" b="0"/>
            <wp:docPr id="74" name="Picture 3" descr="C:\Users\User\Desktop\Sun Coins\Sun Coins 02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un Coins\Sun Coins 023c.JPG"/>
                    <pic:cNvPicPr>
                      <a:picLocks noChangeAspect="1" noChangeArrowheads="1"/>
                    </pic:cNvPicPr>
                  </pic:nvPicPr>
                  <pic:blipFill>
                    <a:blip r:embed="rId82" cstate="print"/>
                    <a:srcRect/>
                    <a:stretch>
                      <a:fillRect/>
                    </a:stretch>
                  </pic:blipFill>
                  <pic:spPr bwMode="auto">
                    <a:xfrm>
                      <a:off x="0" y="0"/>
                      <a:ext cx="1440000" cy="1484268"/>
                    </a:xfrm>
                    <a:prstGeom prst="rect">
                      <a:avLst/>
                    </a:prstGeom>
                    <a:noFill/>
                    <a:ln w="9525">
                      <a:noFill/>
                      <a:miter lim="800000"/>
                      <a:headEnd/>
                      <a:tailEnd/>
                    </a:ln>
                  </pic:spPr>
                </pic:pic>
              </a:graphicData>
            </a:graphic>
          </wp:inline>
        </w:drawing>
      </w:r>
      <w:r w:rsidR="00A80B67" w:rsidRPr="002E21B4">
        <w:rPr>
          <w:noProof/>
          <w:szCs w:val="20"/>
          <w:lang w:val="en-US" w:bidi="ta-IN"/>
        </w:rPr>
        <w:drawing>
          <wp:inline distT="0" distB="0" distL="0" distR="0">
            <wp:extent cx="1260000" cy="1195147"/>
            <wp:effectExtent l="19050" t="0" r="0" b="0"/>
            <wp:docPr id="75" name="Picture 4" descr="C:\Users\User\Desktop\Sun Coins\Sun Coins 02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un Coins\Sun Coins 022d.JPG"/>
                    <pic:cNvPicPr>
                      <a:picLocks noChangeAspect="1" noChangeArrowheads="1"/>
                    </pic:cNvPicPr>
                  </pic:nvPicPr>
                  <pic:blipFill>
                    <a:blip r:embed="rId83" cstate="print"/>
                    <a:srcRect/>
                    <a:stretch>
                      <a:fillRect/>
                    </a:stretch>
                  </pic:blipFill>
                  <pic:spPr bwMode="auto">
                    <a:xfrm>
                      <a:off x="0" y="0"/>
                      <a:ext cx="1260000" cy="1195147"/>
                    </a:xfrm>
                    <a:prstGeom prst="rect">
                      <a:avLst/>
                    </a:prstGeom>
                    <a:noFill/>
                    <a:ln w="9525">
                      <a:noFill/>
                      <a:miter lim="800000"/>
                      <a:headEnd/>
                      <a:tailEnd/>
                    </a:ln>
                  </pic:spPr>
                </pic:pic>
              </a:graphicData>
            </a:graphic>
          </wp:inline>
        </w:drawing>
      </w:r>
      <w:r w:rsidR="00A80B67" w:rsidRPr="002E21B4">
        <w:rPr>
          <w:noProof/>
          <w:szCs w:val="20"/>
          <w:lang w:val="en-US" w:bidi="ta-IN"/>
        </w:rPr>
        <w:drawing>
          <wp:inline distT="0" distB="0" distL="0" distR="0">
            <wp:extent cx="1260000" cy="1201395"/>
            <wp:effectExtent l="19050" t="0" r="0" b="0"/>
            <wp:docPr id="76" name="Picture 5" descr="C:\Users\User\Desktop\Sun Coins\Sun Coins 02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un Coins\Sun Coins 023d.JPG"/>
                    <pic:cNvPicPr>
                      <a:picLocks noChangeAspect="1" noChangeArrowheads="1"/>
                    </pic:cNvPicPr>
                  </pic:nvPicPr>
                  <pic:blipFill>
                    <a:blip r:embed="rId84" cstate="print"/>
                    <a:srcRect/>
                    <a:stretch>
                      <a:fillRect/>
                    </a:stretch>
                  </pic:blipFill>
                  <pic:spPr bwMode="auto">
                    <a:xfrm>
                      <a:off x="0" y="0"/>
                      <a:ext cx="1260000" cy="1201395"/>
                    </a:xfrm>
                    <a:prstGeom prst="rect">
                      <a:avLst/>
                    </a:prstGeom>
                    <a:noFill/>
                    <a:ln w="9525">
                      <a:noFill/>
                      <a:miter lim="800000"/>
                      <a:headEnd/>
                      <a:tailEnd/>
                    </a:ln>
                  </pic:spPr>
                </pic:pic>
              </a:graphicData>
            </a:graphic>
          </wp:inline>
        </w:drawing>
      </w:r>
    </w:p>
    <w:p w:rsidR="00956230" w:rsidRPr="002E21B4" w:rsidRDefault="00201400" w:rsidP="00F63812">
      <w:pPr>
        <w:pStyle w:val="ListParagraph"/>
        <w:spacing w:after="0"/>
        <w:ind w:left="1004"/>
        <w:jc w:val="both"/>
        <w:rPr>
          <w:noProof/>
          <w:szCs w:val="20"/>
        </w:rPr>
      </w:pPr>
      <w:r w:rsidRPr="002E21B4">
        <w:rPr>
          <w:noProof/>
          <w:szCs w:val="20"/>
        </w:rPr>
        <w:t xml:space="preserve">                 Copper VOC Do</w:t>
      </w:r>
      <w:r w:rsidR="00A80B67" w:rsidRPr="002E21B4">
        <w:rPr>
          <w:noProof/>
          <w:szCs w:val="20"/>
        </w:rPr>
        <w:t xml:space="preserve">it or “Challia” Utrecht 1744            </w:t>
      </w:r>
      <w:r w:rsidRPr="002E21B4">
        <w:rPr>
          <w:noProof/>
          <w:szCs w:val="20"/>
        </w:rPr>
        <w:t xml:space="preserve">              Copper VOC Half Do</w:t>
      </w:r>
      <w:r w:rsidR="00A80B67" w:rsidRPr="002E21B4">
        <w:rPr>
          <w:noProof/>
          <w:szCs w:val="20"/>
        </w:rPr>
        <w:t>it Utrecht 1753</w:t>
      </w:r>
      <w:r w:rsidR="006915CD" w:rsidRPr="002E21B4">
        <w:rPr>
          <w:noProof/>
          <w:szCs w:val="20"/>
        </w:rPr>
        <w:t xml:space="preserve"> </w:t>
      </w:r>
      <w:r w:rsidR="0018352F" w:rsidRPr="002E21B4">
        <w:rPr>
          <w:noProof/>
          <w:szCs w:val="20"/>
        </w:rPr>
        <w:t xml:space="preserve">            </w:t>
      </w:r>
    </w:p>
    <w:p w:rsidR="00FD488A" w:rsidRPr="002E21B4" w:rsidRDefault="00FD488A" w:rsidP="00F63812">
      <w:pPr>
        <w:pStyle w:val="ListParagraph"/>
        <w:spacing w:after="0"/>
        <w:ind w:left="1004"/>
        <w:jc w:val="both"/>
        <w:rPr>
          <w:noProof/>
          <w:szCs w:val="20"/>
        </w:rPr>
      </w:pPr>
    </w:p>
    <w:p w:rsidR="006915CD" w:rsidRDefault="006915CD" w:rsidP="00F63812">
      <w:pPr>
        <w:pStyle w:val="ListParagraph"/>
        <w:spacing w:after="0"/>
        <w:ind w:left="1004"/>
        <w:jc w:val="both"/>
        <w:rPr>
          <w:noProof/>
          <w:szCs w:val="20"/>
        </w:rPr>
      </w:pPr>
      <w:r w:rsidRPr="002E21B4">
        <w:rPr>
          <w:noProof/>
          <w:szCs w:val="20"/>
        </w:rPr>
        <w:t xml:space="preserve">         </w:t>
      </w:r>
      <w:r w:rsidR="00A8454A" w:rsidRPr="002E21B4">
        <w:rPr>
          <w:noProof/>
          <w:szCs w:val="20"/>
        </w:rPr>
        <w:t xml:space="preserve">               </w:t>
      </w:r>
    </w:p>
    <w:p w:rsidR="00BC4895" w:rsidRPr="002E21B4" w:rsidRDefault="00BC4895" w:rsidP="00F63812">
      <w:pPr>
        <w:pStyle w:val="ListParagraph"/>
        <w:spacing w:after="0"/>
        <w:ind w:left="1004"/>
        <w:jc w:val="both"/>
        <w:rPr>
          <w:noProof/>
          <w:szCs w:val="20"/>
        </w:rPr>
      </w:pPr>
    </w:p>
    <w:p w:rsidR="00543062" w:rsidRPr="002E21B4" w:rsidRDefault="00FD488A" w:rsidP="00FB3940">
      <w:pPr>
        <w:pStyle w:val="ListParagraph"/>
        <w:spacing w:after="0"/>
        <w:ind w:left="1004"/>
        <w:jc w:val="both"/>
        <w:rPr>
          <w:noProof/>
          <w:szCs w:val="20"/>
        </w:rPr>
      </w:pPr>
      <w:r w:rsidRPr="002E21B4">
        <w:rPr>
          <w:noProof/>
          <w:szCs w:val="20"/>
        </w:rPr>
        <w:lastRenderedPageBreak/>
        <w:t>(h</w:t>
      </w:r>
      <w:r w:rsidR="00FB3940" w:rsidRPr="002E21B4">
        <w:rPr>
          <w:noProof/>
          <w:szCs w:val="20"/>
        </w:rPr>
        <w:t xml:space="preserve">)  </w:t>
      </w:r>
      <w:r w:rsidR="002E0490" w:rsidRPr="002E21B4">
        <w:rPr>
          <w:noProof/>
          <w:szCs w:val="20"/>
        </w:rPr>
        <w:t>The C</w:t>
      </w:r>
      <w:r w:rsidR="00543062" w:rsidRPr="002E21B4">
        <w:rPr>
          <w:noProof/>
          <w:szCs w:val="20"/>
        </w:rPr>
        <w:t>opper VOC “dump” coinage</w:t>
      </w:r>
    </w:p>
    <w:p w:rsidR="00684A4A" w:rsidRPr="002E21B4" w:rsidRDefault="0076223E" w:rsidP="008F6810">
      <w:pPr>
        <w:pStyle w:val="ListParagraph"/>
        <w:spacing w:after="0"/>
        <w:ind w:left="1004"/>
        <w:jc w:val="both"/>
        <w:rPr>
          <w:noProof/>
          <w:szCs w:val="20"/>
        </w:rPr>
      </w:pPr>
      <w:r w:rsidRPr="002E21B4">
        <w:rPr>
          <w:noProof/>
          <w:szCs w:val="20"/>
        </w:rPr>
        <w:t xml:space="preserve">Owing to the constantly increasing shortage of small change in the province, </w:t>
      </w:r>
      <w:r w:rsidR="0091697A" w:rsidRPr="002E21B4">
        <w:rPr>
          <w:noProof/>
          <w:szCs w:val="20"/>
        </w:rPr>
        <w:t xml:space="preserve">in 1783 </w:t>
      </w:r>
      <w:r w:rsidRPr="002E21B4">
        <w:rPr>
          <w:noProof/>
          <w:szCs w:val="20"/>
        </w:rPr>
        <w:t>the council of Colombo decided to loc</w:t>
      </w:r>
      <w:r w:rsidR="00DA5A35" w:rsidRPr="002E21B4">
        <w:rPr>
          <w:noProof/>
          <w:szCs w:val="20"/>
        </w:rPr>
        <w:t>ally mint one and</w:t>
      </w:r>
      <w:r w:rsidR="00DC0D58" w:rsidRPr="002E21B4">
        <w:rPr>
          <w:noProof/>
          <w:szCs w:val="20"/>
        </w:rPr>
        <w:t xml:space="preserve"> two stuiver pieces</w:t>
      </w:r>
      <w:r w:rsidR="00BD27F1" w:rsidRPr="002E21B4">
        <w:rPr>
          <w:noProof/>
          <w:szCs w:val="20"/>
        </w:rPr>
        <w:t xml:space="preserve"> as well as a ¼ stuiver piece</w:t>
      </w:r>
      <w:r w:rsidR="00DA5A35" w:rsidRPr="002E21B4">
        <w:rPr>
          <w:noProof/>
          <w:szCs w:val="20"/>
        </w:rPr>
        <w:t xml:space="preserve"> </w:t>
      </w:r>
      <w:r w:rsidRPr="002E21B4">
        <w:rPr>
          <w:noProof/>
          <w:szCs w:val="20"/>
        </w:rPr>
        <w:t xml:space="preserve">and these are the famous VOC  </w:t>
      </w:r>
      <w:r w:rsidR="00DA5A35" w:rsidRPr="002E21B4">
        <w:rPr>
          <w:noProof/>
          <w:szCs w:val="20"/>
        </w:rPr>
        <w:t>“</w:t>
      </w:r>
      <w:r w:rsidRPr="002E21B4">
        <w:rPr>
          <w:noProof/>
          <w:szCs w:val="20"/>
        </w:rPr>
        <w:t>dump”</w:t>
      </w:r>
      <w:r w:rsidR="00DA5A35" w:rsidRPr="002E21B4">
        <w:rPr>
          <w:noProof/>
          <w:szCs w:val="20"/>
        </w:rPr>
        <w:t xml:space="preserve"> coins minted on flat</w:t>
      </w:r>
      <w:r w:rsidR="005F39AB" w:rsidRPr="002E21B4">
        <w:rPr>
          <w:noProof/>
          <w:szCs w:val="20"/>
        </w:rPr>
        <w:t xml:space="preserve"> chunks of copper.</w:t>
      </w:r>
      <w:r w:rsidR="00C553BB" w:rsidRPr="002E21B4">
        <w:rPr>
          <w:noProof/>
          <w:szCs w:val="20"/>
        </w:rPr>
        <w:t xml:space="preserve"> The range of weight of the 1 stuiver dumps</w:t>
      </w:r>
      <w:r w:rsidR="007D62B3" w:rsidRPr="002E21B4">
        <w:rPr>
          <w:noProof/>
          <w:szCs w:val="20"/>
        </w:rPr>
        <w:t xml:space="preserve"> in my collection is from 12.03 to 14.11 gms.</w:t>
      </w:r>
      <w:r w:rsidR="00471BEE" w:rsidRPr="002E21B4">
        <w:rPr>
          <w:noProof/>
          <w:szCs w:val="20"/>
        </w:rPr>
        <w:t xml:space="preserve"> </w:t>
      </w:r>
      <w:r w:rsidR="002B5668" w:rsidRPr="002E21B4">
        <w:rPr>
          <w:noProof/>
          <w:szCs w:val="20"/>
        </w:rPr>
        <w:t xml:space="preserve"> The exchange rate between the duits and the stuiver was 4 duits to the stuiver. These wonderful dump coins were minted in Colombo</w:t>
      </w:r>
      <w:r w:rsidR="002718A4" w:rsidRPr="002E21B4">
        <w:rPr>
          <w:noProof/>
          <w:szCs w:val="20"/>
        </w:rPr>
        <w:t>, Galle, Trincomalee and Jaffna, w</w:t>
      </w:r>
      <w:r w:rsidR="002B5668" w:rsidRPr="002E21B4">
        <w:rPr>
          <w:noProof/>
          <w:szCs w:val="20"/>
        </w:rPr>
        <w:t>ith the min</w:t>
      </w:r>
      <w:r w:rsidR="00DA5A35" w:rsidRPr="002E21B4">
        <w:rPr>
          <w:noProof/>
          <w:szCs w:val="20"/>
        </w:rPr>
        <w:t>t</w:t>
      </w:r>
      <w:r w:rsidR="002B5668" w:rsidRPr="002E21B4">
        <w:rPr>
          <w:noProof/>
          <w:szCs w:val="20"/>
        </w:rPr>
        <w:t xml:space="preserve">marks being C,G,T and </w:t>
      </w:r>
      <w:r w:rsidR="005F39AB" w:rsidRPr="002E21B4">
        <w:rPr>
          <w:noProof/>
          <w:szCs w:val="20"/>
        </w:rPr>
        <w:t>I</w:t>
      </w:r>
      <w:r w:rsidR="00DA5A35" w:rsidRPr="002E21B4">
        <w:rPr>
          <w:noProof/>
          <w:szCs w:val="20"/>
        </w:rPr>
        <w:t xml:space="preserve"> respectively. The dumps are sometimes round but are commonly oddly</w:t>
      </w:r>
      <w:r w:rsidR="002B5668" w:rsidRPr="002E21B4">
        <w:rPr>
          <w:noProof/>
          <w:szCs w:val="20"/>
        </w:rPr>
        <w:t xml:space="preserve"> shaped</w:t>
      </w:r>
      <w:r w:rsidR="00DA5A35" w:rsidRPr="002E21B4">
        <w:rPr>
          <w:noProof/>
          <w:szCs w:val="20"/>
        </w:rPr>
        <w:t xml:space="preserve"> </w:t>
      </w:r>
      <w:r w:rsidR="002B5668" w:rsidRPr="002E21B4">
        <w:rPr>
          <w:noProof/>
          <w:szCs w:val="20"/>
        </w:rPr>
        <w:t>due to</w:t>
      </w:r>
      <w:r w:rsidR="00F14546" w:rsidRPr="002E21B4">
        <w:rPr>
          <w:noProof/>
          <w:szCs w:val="20"/>
        </w:rPr>
        <w:t xml:space="preserve"> the die flattening the soft copper flans in an uneven manner, which i</w:t>
      </w:r>
      <w:r w:rsidR="002B5668" w:rsidRPr="002E21B4">
        <w:rPr>
          <w:noProof/>
          <w:szCs w:val="20"/>
        </w:rPr>
        <w:t>n many</w:t>
      </w:r>
      <w:r w:rsidR="00F14546" w:rsidRPr="002E21B4">
        <w:rPr>
          <w:noProof/>
          <w:szCs w:val="20"/>
        </w:rPr>
        <w:t xml:space="preserve"> of these coins</w:t>
      </w:r>
      <w:r w:rsidR="002B5668" w:rsidRPr="002E21B4">
        <w:rPr>
          <w:noProof/>
          <w:szCs w:val="20"/>
        </w:rPr>
        <w:t xml:space="preserve"> </w:t>
      </w:r>
      <w:r w:rsidR="00F14546" w:rsidRPr="002E21B4">
        <w:rPr>
          <w:noProof/>
          <w:szCs w:val="20"/>
        </w:rPr>
        <w:t>also causes</w:t>
      </w:r>
      <w:r w:rsidR="002B5668" w:rsidRPr="002E21B4">
        <w:rPr>
          <w:noProof/>
          <w:szCs w:val="20"/>
        </w:rPr>
        <w:t xml:space="preserve"> part of the inscription </w:t>
      </w:r>
      <w:r w:rsidR="00F14546" w:rsidRPr="002E21B4">
        <w:rPr>
          <w:noProof/>
          <w:szCs w:val="20"/>
        </w:rPr>
        <w:t>to be missing on the flan.</w:t>
      </w:r>
      <w:r w:rsidR="002B5668" w:rsidRPr="002E21B4">
        <w:rPr>
          <w:noProof/>
          <w:szCs w:val="20"/>
        </w:rPr>
        <w:t xml:space="preserve"> Dumps</w:t>
      </w:r>
      <w:r w:rsidR="003115A7" w:rsidRPr="002E21B4">
        <w:rPr>
          <w:noProof/>
          <w:szCs w:val="20"/>
        </w:rPr>
        <w:t xml:space="preserve"> were produced from 1783 to 1795</w:t>
      </w:r>
      <w:r w:rsidR="002B5668" w:rsidRPr="002E21B4">
        <w:rPr>
          <w:noProof/>
          <w:szCs w:val="20"/>
        </w:rPr>
        <w:t>, with the latter date being quite rare.</w:t>
      </w:r>
      <w:r w:rsidR="00471BEE" w:rsidRPr="002E21B4">
        <w:rPr>
          <w:noProof/>
          <w:szCs w:val="20"/>
        </w:rPr>
        <w:t xml:space="preserve"> On one side of the dump is the large VOC emblem with the letter </w:t>
      </w:r>
      <w:r w:rsidR="002718A4" w:rsidRPr="002E21B4">
        <w:rPr>
          <w:noProof/>
          <w:szCs w:val="20"/>
        </w:rPr>
        <w:t>mark of the mint</w:t>
      </w:r>
      <w:r w:rsidR="00471BEE" w:rsidRPr="002E21B4">
        <w:rPr>
          <w:noProof/>
          <w:szCs w:val="20"/>
        </w:rPr>
        <w:t xml:space="preserve"> above while on the reverse is the denomination</w:t>
      </w:r>
      <w:r w:rsidR="00AD2552" w:rsidRPr="002E21B4">
        <w:rPr>
          <w:noProof/>
          <w:szCs w:val="20"/>
        </w:rPr>
        <w:t xml:space="preserve"> in writing</w:t>
      </w:r>
      <w:r w:rsidR="00471BEE" w:rsidRPr="002E21B4">
        <w:rPr>
          <w:noProof/>
          <w:szCs w:val="20"/>
        </w:rPr>
        <w:t xml:space="preserve"> and the date.</w:t>
      </w:r>
      <w:r w:rsidR="00492814" w:rsidRPr="002E21B4">
        <w:rPr>
          <w:noProof/>
          <w:szCs w:val="20"/>
        </w:rPr>
        <w:t xml:space="preserve"> I have seven </w:t>
      </w:r>
      <w:r w:rsidR="009B3AE7" w:rsidRPr="002E21B4">
        <w:rPr>
          <w:noProof/>
          <w:szCs w:val="20"/>
        </w:rPr>
        <w:t>one stuiver</w:t>
      </w:r>
      <w:r w:rsidR="002B5668" w:rsidRPr="002E21B4">
        <w:rPr>
          <w:noProof/>
          <w:szCs w:val="20"/>
        </w:rPr>
        <w:t xml:space="preserve"> dump coins </w:t>
      </w:r>
      <w:r w:rsidR="00492814" w:rsidRPr="002E21B4">
        <w:rPr>
          <w:noProof/>
          <w:szCs w:val="20"/>
        </w:rPr>
        <w:t>from the Colombo Mint, and one from the Galle Mint</w:t>
      </w:r>
      <w:r w:rsidR="00684A4A" w:rsidRPr="002E21B4">
        <w:rPr>
          <w:noProof/>
          <w:szCs w:val="20"/>
        </w:rPr>
        <w:t xml:space="preserve">.                                                                   </w:t>
      </w:r>
      <w:r w:rsidR="00684A4A" w:rsidRPr="002E21B4">
        <w:rPr>
          <w:noProof/>
          <w:szCs w:val="20"/>
          <w:lang w:eastAsia="en-AU"/>
        </w:rPr>
        <w:t xml:space="preserve">                                                                                                                                                                 </w:t>
      </w:r>
      <w:r w:rsidR="0059232F" w:rsidRPr="002E21B4">
        <w:rPr>
          <w:noProof/>
          <w:szCs w:val="20"/>
        </w:rPr>
        <w:t xml:space="preserve">        </w:t>
      </w:r>
      <w:r w:rsidR="00684A4A" w:rsidRPr="002E21B4">
        <w:rPr>
          <w:noProof/>
          <w:szCs w:val="20"/>
        </w:rPr>
        <w:t xml:space="preserve">    </w:t>
      </w:r>
      <w:r w:rsidR="00863FE7" w:rsidRPr="002E21B4">
        <w:rPr>
          <w:noProof/>
          <w:szCs w:val="20"/>
        </w:rPr>
        <w:t xml:space="preserve"> </w:t>
      </w:r>
      <w:r w:rsidR="0059232F" w:rsidRPr="002E21B4">
        <w:rPr>
          <w:noProof/>
          <w:szCs w:val="20"/>
        </w:rPr>
        <w:t xml:space="preserve"> </w:t>
      </w:r>
      <w:r w:rsidR="00684A4A" w:rsidRPr="002E21B4">
        <w:rPr>
          <w:noProof/>
          <w:szCs w:val="20"/>
        </w:rPr>
        <w:t xml:space="preserve">                    </w:t>
      </w:r>
    </w:p>
    <w:p w:rsidR="00684A4A" w:rsidRPr="002E21B4" w:rsidRDefault="00684A4A" w:rsidP="008F6810">
      <w:pPr>
        <w:pStyle w:val="ListParagraph"/>
        <w:spacing w:after="0"/>
        <w:ind w:left="1004"/>
        <w:jc w:val="both"/>
        <w:rPr>
          <w:noProof/>
          <w:szCs w:val="20"/>
        </w:rPr>
      </w:pPr>
    </w:p>
    <w:p w:rsidR="00334B09" w:rsidRPr="002E21B4" w:rsidRDefault="00334B09" w:rsidP="00334B09">
      <w:pPr>
        <w:pStyle w:val="ListParagraph"/>
        <w:spacing w:after="0"/>
        <w:ind w:left="1004"/>
        <w:jc w:val="both"/>
        <w:rPr>
          <w:noProof/>
          <w:szCs w:val="20"/>
        </w:rPr>
      </w:pPr>
      <w:r w:rsidRPr="002E21B4">
        <w:rPr>
          <w:noProof/>
          <w:szCs w:val="20"/>
        </w:rPr>
        <w:t xml:space="preserve">                 </w:t>
      </w:r>
      <w:r w:rsidRPr="002E21B4">
        <w:rPr>
          <w:noProof/>
          <w:szCs w:val="20"/>
          <w:lang w:val="en-US" w:bidi="ta-IN"/>
        </w:rPr>
        <w:drawing>
          <wp:inline distT="0" distB="0" distL="0" distR="0">
            <wp:extent cx="2280920" cy="2225040"/>
            <wp:effectExtent l="19050" t="0" r="5080" b="0"/>
            <wp:docPr id="130" name="Picture 3" descr="C:\Users\User\Desktop\Graeme Personal files\All Coins\Coin Photos\Final Photos\Sri Lank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Graeme Personal files\All Coins\Coin Photos\Final Photos\Sri Lanka\0070.JPG"/>
                    <pic:cNvPicPr>
                      <a:picLocks noChangeAspect="1" noChangeArrowheads="1"/>
                    </pic:cNvPicPr>
                  </pic:nvPicPr>
                  <pic:blipFill>
                    <a:blip r:embed="rId85" cstate="print"/>
                    <a:srcRect/>
                    <a:stretch>
                      <a:fillRect/>
                    </a:stretch>
                  </pic:blipFill>
                  <pic:spPr bwMode="auto">
                    <a:xfrm>
                      <a:off x="0" y="0"/>
                      <a:ext cx="2280920" cy="2225040"/>
                    </a:xfrm>
                    <a:prstGeom prst="rect">
                      <a:avLst/>
                    </a:prstGeom>
                    <a:noFill/>
                    <a:ln w="9525">
                      <a:noFill/>
                      <a:miter lim="800000"/>
                      <a:headEnd/>
                      <a:tailEnd/>
                    </a:ln>
                  </pic:spPr>
                </pic:pic>
              </a:graphicData>
            </a:graphic>
          </wp:inline>
        </w:drawing>
      </w:r>
      <w:r w:rsidR="00FB0225" w:rsidRPr="002E21B4">
        <w:rPr>
          <w:noProof/>
          <w:szCs w:val="20"/>
        </w:rPr>
        <w:t xml:space="preserve"> </w:t>
      </w:r>
      <w:r w:rsidRPr="002E21B4">
        <w:rPr>
          <w:noProof/>
          <w:szCs w:val="20"/>
          <w:lang w:val="en-US" w:bidi="ta-IN"/>
        </w:rPr>
        <w:drawing>
          <wp:inline distT="0" distB="0" distL="0" distR="0">
            <wp:extent cx="2233803" cy="2283333"/>
            <wp:effectExtent l="19050" t="0" r="0" b="0"/>
            <wp:docPr id="131" name="Picture 4" descr="C:\Users\User\Desktop\Graeme Personal files\All Coins\Coin Photos\Final Photos\Sri Lank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Graeme Personal files\All Coins\Coin Photos\Final Photos\Sri Lanka\0071.JPG"/>
                    <pic:cNvPicPr>
                      <a:picLocks noChangeAspect="1" noChangeArrowheads="1"/>
                    </pic:cNvPicPr>
                  </pic:nvPicPr>
                  <pic:blipFill>
                    <a:blip r:embed="rId86" cstate="print"/>
                    <a:srcRect/>
                    <a:stretch>
                      <a:fillRect/>
                    </a:stretch>
                  </pic:blipFill>
                  <pic:spPr bwMode="auto">
                    <a:xfrm>
                      <a:off x="0" y="0"/>
                      <a:ext cx="2233803" cy="2283333"/>
                    </a:xfrm>
                    <a:prstGeom prst="rect">
                      <a:avLst/>
                    </a:prstGeom>
                    <a:noFill/>
                    <a:ln w="9525">
                      <a:noFill/>
                      <a:miter lim="800000"/>
                      <a:headEnd/>
                      <a:tailEnd/>
                    </a:ln>
                  </pic:spPr>
                </pic:pic>
              </a:graphicData>
            </a:graphic>
          </wp:inline>
        </w:drawing>
      </w:r>
      <w:r w:rsidR="00FB0225" w:rsidRPr="002E21B4">
        <w:rPr>
          <w:noProof/>
          <w:szCs w:val="20"/>
        </w:rPr>
        <w:t xml:space="preserve">         </w:t>
      </w:r>
    </w:p>
    <w:p w:rsidR="00334B09" w:rsidRPr="002E21B4" w:rsidRDefault="00334B09" w:rsidP="00334B09">
      <w:pPr>
        <w:pStyle w:val="ListParagraph"/>
        <w:spacing w:after="0"/>
        <w:ind w:left="1004"/>
        <w:jc w:val="both"/>
        <w:rPr>
          <w:noProof/>
          <w:szCs w:val="20"/>
        </w:rPr>
      </w:pPr>
      <w:r w:rsidRPr="002E21B4">
        <w:rPr>
          <w:noProof/>
          <w:szCs w:val="20"/>
        </w:rPr>
        <w:t xml:space="preserve">                                                 VOC Copper Dump Colombo One Stuiver 1792</w:t>
      </w:r>
      <w:r w:rsidR="00FB0225" w:rsidRPr="002E21B4">
        <w:rPr>
          <w:noProof/>
          <w:szCs w:val="20"/>
        </w:rPr>
        <w:t xml:space="preserve"> </w:t>
      </w:r>
    </w:p>
    <w:p w:rsidR="00924502" w:rsidRPr="002E21B4" w:rsidRDefault="00FB0225" w:rsidP="00334B09">
      <w:pPr>
        <w:pStyle w:val="ListParagraph"/>
        <w:spacing w:after="0"/>
        <w:ind w:left="1004"/>
        <w:jc w:val="both"/>
        <w:rPr>
          <w:noProof/>
          <w:szCs w:val="20"/>
        </w:rPr>
      </w:pPr>
      <w:r w:rsidRPr="002E21B4">
        <w:rPr>
          <w:noProof/>
          <w:szCs w:val="20"/>
        </w:rPr>
        <w:t xml:space="preserve">      </w:t>
      </w:r>
    </w:p>
    <w:p w:rsidR="00924502" w:rsidRPr="002E21B4" w:rsidRDefault="00924502" w:rsidP="00DD5392">
      <w:pPr>
        <w:spacing w:after="0"/>
        <w:jc w:val="both"/>
        <w:rPr>
          <w:noProof/>
          <w:szCs w:val="20"/>
        </w:rPr>
      </w:pPr>
      <w:r w:rsidRPr="002E21B4">
        <w:rPr>
          <w:noProof/>
          <w:szCs w:val="20"/>
        </w:rPr>
        <w:t xml:space="preserve">                     </w:t>
      </w:r>
      <w:r w:rsidR="00FD488A" w:rsidRPr="002E21B4">
        <w:rPr>
          <w:noProof/>
          <w:szCs w:val="20"/>
        </w:rPr>
        <w:t>(i</w:t>
      </w:r>
      <w:r w:rsidR="00FE5445" w:rsidRPr="002E21B4">
        <w:rPr>
          <w:noProof/>
          <w:szCs w:val="20"/>
        </w:rPr>
        <w:t xml:space="preserve">) </w:t>
      </w:r>
      <w:r w:rsidR="00D41AA4" w:rsidRPr="002E21B4">
        <w:rPr>
          <w:noProof/>
          <w:szCs w:val="20"/>
        </w:rPr>
        <w:t xml:space="preserve">Copper Bars of 4 ¾  Stuivers- It was decided by a resolution </w:t>
      </w:r>
      <w:r w:rsidR="003A4DE2" w:rsidRPr="002E21B4">
        <w:rPr>
          <w:noProof/>
          <w:szCs w:val="20"/>
        </w:rPr>
        <w:t>dated Oct 20</w:t>
      </w:r>
      <w:r w:rsidR="003A4DE2" w:rsidRPr="002E21B4">
        <w:rPr>
          <w:noProof/>
          <w:szCs w:val="20"/>
          <w:vertAlign w:val="superscript"/>
        </w:rPr>
        <w:t>th</w:t>
      </w:r>
      <w:r w:rsidR="003A4DE2" w:rsidRPr="002E21B4">
        <w:rPr>
          <w:noProof/>
          <w:szCs w:val="20"/>
        </w:rPr>
        <w:t xml:space="preserve">, </w:t>
      </w:r>
      <w:r w:rsidR="000F0C5C" w:rsidRPr="002E21B4">
        <w:rPr>
          <w:noProof/>
          <w:szCs w:val="20"/>
        </w:rPr>
        <w:t xml:space="preserve">1785 to strike small bars of </w:t>
      </w:r>
      <w:r w:rsidR="003A4DE2" w:rsidRPr="002E21B4">
        <w:rPr>
          <w:noProof/>
          <w:szCs w:val="20"/>
        </w:rPr>
        <w:t xml:space="preserve"> copper</w:t>
      </w:r>
    </w:p>
    <w:p w:rsidR="00924502" w:rsidRPr="002E21B4" w:rsidRDefault="0034734E" w:rsidP="00DD5392">
      <w:pPr>
        <w:spacing w:after="0"/>
        <w:jc w:val="both"/>
        <w:rPr>
          <w:noProof/>
          <w:szCs w:val="20"/>
        </w:rPr>
      </w:pPr>
      <w:r w:rsidRPr="002E21B4">
        <w:rPr>
          <w:noProof/>
          <w:szCs w:val="20"/>
        </w:rPr>
        <w:t xml:space="preserve">                     </w:t>
      </w:r>
      <w:r w:rsidR="00924502" w:rsidRPr="002E21B4">
        <w:rPr>
          <w:noProof/>
          <w:szCs w:val="20"/>
        </w:rPr>
        <w:t xml:space="preserve">with two round </w:t>
      </w:r>
      <w:r w:rsidRPr="002E21B4">
        <w:rPr>
          <w:noProof/>
          <w:szCs w:val="20"/>
        </w:rPr>
        <w:t xml:space="preserve">VOC </w:t>
      </w:r>
      <w:r w:rsidR="00924502" w:rsidRPr="002E21B4">
        <w:rPr>
          <w:noProof/>
          <w:szCs w:val="20"/>
        </w:rPr>
        <w:t>countermarks on either end and declare them current at 4 ¾ stuivers. The bars only had</w:t>
      </w:r>
    </w:p>
    <w:p w:rsidR="00015582" w:rsidRPr="002E21B4" w:rsidRDefault="0034734E" w:rsidP="00DD5392">
      <w:pPr>
        <w:spacing w:after="0"/>
        <w:jc w:val="both"/>
        <w:rPr>
          <w:noProof/>
          <w:szCs w:val="20"/>
        </w:rPr>
      </w:pPr>
      <w:r w:rsidRPr="002E21B4">
        <w:rPr>
          <w:noProof/>
          <w:szCs w:val="20"/>
        </w:rPr>
        <w:t xml:space="preserve">                     </w:t>
      </w:r>
      <w:r w:rsidR="00924502" w:rsidRPr="002E21B4">
        <w:rPr>
          <w:noProof/>
          <w:szCs w:val="20"/>
        </w:rPr>
        <w:t>a short tenure and most were melted down to make the more con</w:t>
      </w:r>
      <w:r w:rsidR="003D68D2" w:rsidRPr="002E21B4">
        <w:rPr>
          <w:noProof/>
          <w:szCs w:val="20"/>
        </w:rPr>
        <w:t>venient normal copper dumps. Genuine</w:t>
      </w:r>
      <w:r w:rsidR="00015582" w:rsidRPr="002E21B4">
        <w:rPr>
          <w:noProof/>
          <w:szCs w:val="20"/>
        </w:rPr>
        <w:t xml:space="preserve"> bars are </w:t>
      </w:r>
    </w:p>
    <w:p w:rsidR="005F54EB" w:rsidRPr="002E21B4" w:rsidRDefault="0034734E" w:rsidP="00DD5392">
      <w:pPr>
        <w:spacing w:after="0"/>
        <w:jc w:val="both"/>
        <w:rPr>
          <w:noProof/>
          <w:szCs w:val="20"/>
        </w:rPr>
      </w:pPr>
      <w:r w:rsidRPr="002E21B4">
        <w:rPr>
          <w:noProof/>
          <w:szCs w:val="20"/>
        </w:rPr>
        <w:t xml:space="preserve">                     </w:t>
      </w:r>
      <w:r w:rsidR="00015582" w:rsidRPr="002E21B4">
        <w:rPr>
          <w:noProof/>
          <w:szCs w:val="20"/>
        </w:rPr>
        <w:t>the</w:t>
      </w:r>
      <w:r w:rsidR="001709A7" w:rsidRPr="002E21B4">
        <w:rPr>
          <w:noProof/>
          <w:szCs w:val="20"/>
        </w:rPr>
        <w:t>refore extremely rare and nearly</w:t>
      </w:r>
      <w:r w:rsidR="00015582" w:rsidRPr="002E21B4">
        <w:rPr>
          <w:noProof/>
          <w:szCs w:val="20"/>
        </w:rPr>
        <w:t xml:space="preserve"> all examples see</w:t>
      </w:r>
      <w:r w:rsidR="00666CCF" w:rsidRPr="002E21B4">
        <w:rPr>
          <w:noProof/>
          <w:szCs w:val="20"/>
        </w:rPr>
        <w:t>n today, including the one in the</w:t>
      </w:r>
      <w:r w:rsidR="00015582" w:rsidRPr="002E21B4">
        <w:rPr>
          <w:noProof/>
          <w:szCs w:val="20"/>
        </w:rPr>
        <w:t xml:space="preserve"> collection</w:t>
      </w:r>
      <w:r w:rsidR="005F54EB" w:rsidRPr="002E21B4">
        <w:rPr>
          <w:noProof/>
          <w:szCs w:val="20"/>
        </w:rPr>
        <w:t xml:space="preserve">, shown below, </w:t>
      </w:r>
    </w:p>
    <w:p w:rsidR="00015582" w:rsidRPr="002E21B4" w:rsidRDefault="005F54EB" w:rsidP="00DD5392">
      <w:pPr>
        <w:spacing w:after="0"/>
        <w:jc w:val="both"/>
        <w:rPr>
          <w:noProof/>
          <w:szCs w:val="20"/>
        </w:rPr>
      </w:pPr>
      <w:r w:rsidRPr="002E21B4">
        <w:rPr>
          <w:noProof/>
          <w:szCs w:val="20"/>
        </w:rPr>
        <w:t xml:space="preserve">                   </w:t>
      </w:r>
      <w:r w:rsidR="00201400" w:rsidRPr="002E21B4">
        <w:rPr>
          <w:noProof/>
          <w:szCs w:val="20"/>
        </w:rPr>
        <w:t xml:space="preserve"> </w:t>
      </w:r>
      <w:r w:rsidRPr="002E21B4">
        <w:rPr>
          <w:noProof/>
          <w:szCs w:val="20"/>
        </w:rPr>
        <w:t xml:space="preserve"> are</w:t>
      </w:r>
      <w:r w:rsidR="00015582" w:rsidRPr="002E21B4">
        <w:rPr>
          <w:noProof/>
          <w:szCs w:val="20"/>
        </w:rPr>
        <w:t xml:space="preserve"> almost </w:t>
      </w:r>
      <w:r w:rsidRPr="002E21B4">
        <w:rPr>
          <w:noProof/>
          <w:szCs w:val="20"/>
        </w:rPr>
        <w:t>all</w:t>
      </w:r>
      <w:r w:rsidR="0034734E" w:rsidRPr="002E21B4">
        <w:rPr>
          <w:noProof/>
          <w:szCs w:val="20"/>
        </w:rPr>
        <w:t xml:space="preserve"> </w:t>
      </w:r>
      <w:r w:rsidR="00015582" w:rsidRPr="002E21B4">
        <w:rPr>
          <w:noProof/>
          <w:szCs w:val="20"/>
        </w:rPr>
        <w:t xml:space="preserve">certainly </w:t>
      </w:r>
      <w:r w:rsidR="00A4799F" w:rsidRPr="002E21B4">
        <w:rPr>
          <w:noProof/>
          <w:szCs w:val="20"/>
        </w:rPr>
        <w:t>reproductions</w:t>
      </w:r>
      <w:r w:rsidR="00015582" w:rsidRPr="002E21B4">
        <w:rPr>
          <w:noProof/>
          <w:szCs w:val="20"/>
        </w:rPr>
        <w:t>.</w:t>
      </w:r>
    </w:p>
    <w:p w:rsidR="004B6323" w:rsidRPr="002E21B4" w:rsidRDefault="004B6323" w:rsidP="00DD5392">
      <w:pPr>
        <w:spacing w:after="0"/>
        <w:jc w:val="both"/>
        <w:rPr>
          <w:noProof/>
          <w:szCs w:val="20"/>
        </w:rPr>
      </w:pPr>
    </w:p>
    <w:p w:rsidR="00015582" w:rsidRPr="002E21B4" w:rsidRDefault="004B6323" w:rsidP="00DD5392">
      <w:pPr>
        <w:spacing w:after="0"/>
        <w:jc w:val="both"/>
        <w:rPr>
          <w:noProof/>
          <w:szCs w:val="20"/>
        </w:rPr>
      </w:pPr>
      <w:r w:rsidRPr="002E21B4">
        <w:rPr>
          <w:noProof/>
          <w:szCs w:val="20"/>
        </w:rPr>
        <w:t xml:space="preserve">                             </w:t>
      </w:r>
      <w:r w:rsidR="00142A5B" w:rsidRPr="002E21B4">
        <w:rPr>
          <w:noProof/>
          <w:szCs w:val="20"/>
        </w:rPr>
        <w:t xml:space="preserve">    </w:t>
      </w:r>
      <w:r w:rsidRPr="002E21B4">
        <w:rPr>
          <w:noProof/>
          <w:szCs w:val="20"/>
        </w:rPr>
        <w:t xml:space="preserve">     </w:t>
      </w:r>
      <w:r w:rsidRPr="002E21B4">
        <w:rPr>
          <w:noProof/>
          <w:szCs w:val="20"/>
          <w:lang w:val="en-US" w:bidi="ta-IN"/>
        </w:rPr>
        <w:drawing>
          <wp:inline distT="0" distB="0" distL="0" distR="0">
            <wp:extent cx="4284000" cy="1690556"/>
            <wp:effectExtent l="19050" t="0" r="2250" b="0"/>
            <wp:docPr id="70" name="Picture 1" descr="C:\Users\User\Desktop\Final Final Coins\Final Final 0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inal Final Coins\Final Final 003a.JPG"/>
                    <pic:cNvPicPr>
                      <a:picLocks noChangeAspect="1" noChangeArrowheads="1"/>
                    </pic:cNvPicPr>
                  </pic:nvPicPr>
                  <pic:blipFill>
                    <a:blip r:embed="rId87" cstate="print"/>
                    <a:srcRect/>
                    <a:stretch>
                      <a:fillRect/>
                    </a:stretch>
                  </pic:blipFill>
                  <pic:spPr bwMode="auto">
                    <a:xfrm>
                      <a:off x="0" y="0"/>
                      <a:ext cx="4284000" cy="1690556"/>
                    </a:xfrm>
                    <a:prstGeom prst="rect">
                      <a:avLst/>
                    </a:prstGeom>
                    <a:noFill/>
                    <a:ln w="9525">
                      <a:noFill/>
                      <a:miter lim="800000"/>
                      <a:headEnd/>
                      <a:tailEnd/>
                    </a:ln>
                  </pic:spPr>
                </pic:pic>
              </a:graphicData>
            </a:graphic>
          </wp:inline>
        </w:drawing>
      </w:r>
    </w:p>
    <w:p w:rsidR="004B6323" w:rsidRPr="002E21B4" w:rsidRDefault="004B6323" w:rsidP="00DD5392">
      <w:pPr>
        <w:spacing w:after="0"/>
        <w:jc w:val="both"/>
        <w:rPr>
          <w:noProof/>
          <w:szCs w:val="20"/>
        </w:rPr>
      </w:pPr>
      <w:r w:rsidRPr="002E21B4">
        <w:rPr>
          <w:noProof/>
          <w:szCs w:val="20"/>
        </w:rPr>
        <w:t xml:space="preserve">                                                                        REPRODUCTION VOC 4 ¾ Stuiver Copper Bar</w:t>
      </w:r>
    </w:p>
    <w:p w:rsidR="004B6323" w:rsidRPr="002E21B4" w:rsidRDefault="004B6323" w:rsidP="00DD5392">
      <w:pPr>
        <w:spacing w:after="0"/>
        <w:jc w:val="both"/>
        <w:rPr>
          <w:noProof/>
          <w:szCs w:val="20"/>
        </w:rPr>
      </w:pPr>
      <w:r w:rsidRPr="002E21B4">
        <w:rPr>
          <w:noProof/>
          <w:szCs w:val="20"/>
        </w:rPr>
        <w:t xml:space="preserve"> </w:t>
      </w:r>
    </w:p>
    <w:p w:rsidR="00C00343" w:rsidRPr="002E21B4" w:rsidRDefault="00015582" w:rsidP="00C45040">
      <w:pPr>
        <w:spacing w:after="0"/>
        <w:rPr>
          <w:noProof/>
          <w:szCs w:val="20"/>
        </w:rPr>
      </w:pPr>
      <w:r w:rsidRPr="002E21B4">
        <w:rPr>
          <w:noProof/>
          <w:szCs w:val="20"/>
        </w:rPr>
        <w:t xml:space="preserve">                     </w:t>
      </w:r>
      <w:r w:rsidR="00FD488A" w:rsidRPr="002E21B4">
        <w:rPr>
          <w:noProof/>
          <w:szCs w:val="20"/>
        </w:rPr>
        <w:t>(j</w:t>
      </w:r>
      <w:r w:rsidR="00FE5445" w:rsidRPr="002E21B4">
        <w:rPr>
          <w:noProof/>
          <w:szCs w:val="20"/>
        </w:rPr>
        <w:t xml:space="preserve">) </w:t>
      </w:r>
      <w:r w:rsidRPr="002E21B4">
        <w:rPr>
          <w:noProof/>
          <w:szCs w:val="20"/>
        </w:rPr>
        <w:t>Gold Trade Coins – The two most common</w:t>
      </w:r>
      <w:r w:rsidR="00C45040" w:rsidRPr="002E21B4">
        <w:rPr>
          <w:noProof/>
          <w:szCs w:val="20"/>
        </w:rPr>
        <w:t xml:space="preserve"> gold trade coins</w:t>
      </w:r>
      <w:r w:rsidR="00C00343" w:rsidRPr="002E21B4">
        <w:rPr>
          <w:noProof/>
          <w:szCs w:val="20"/>
        </w:rPr>
        <w:t xml:space="preserve"> used by the Dutch in </w:t>
      </w:r>
      <w:r w:rsidR="00C00FD8" w:rsidRPr="002E21B4">
        <w:rPr>
          <w:noProof/>
          <w:szCs w:val="20"/>
        </w:rPr>
        <w:t>Lanka</w:t>
      </w:r>
      <w:r w:rsidR="00C00343" w:rsidRPr="002E21B4">
        <w:rPr>
          <w:noProof/>
          <w:szCs w:val="20"/>
        </w:rPr>
        <w:t xml:space="preserve"> were</w:t>
      </w:r>
      <w:r w:rsidR="00C45040" w:rsidRPr="002E21B4">
        <w:rPr>
          <w:noProof/>
          <w:szCs w:val="20"/>
        </w:rPr>
        <w:t xml:space="preserve"> the Venetian Ducat </w:t>
      </w:r>
    </w:p>
    <w:p w:rsidR="00170DEF" w:rsidRPr="002E21B4" w:rsidRDefault="00C00343" w:rsidP="00C45040">
      <w:pPr>
        <w:spacing w:after="0"/>
        <w:rPr>
          <w:noProof/>
          <w:szCs w:val="20"/>
        </w:rPr>
      </w:pPr>
      <w:r w:rsidRPr="002E21B4">
        <w:rPr>
          <w:noProof/>
          <w:szCs w:val="20"/>
        </w:rPr>
        <w:t xml:space="preserve">                   </w:t>
      </w:r>
      <w:r w:rsidR="00D63E1F" w:rsidRPr="002E21B4">
        <w:rPr>
          <w:noProof/>
          <w:szCs w:val="20"/>
        </w:rPr>
        <w:t xml:space="preserve"> </w:t>
      </w:r>
      <w:r w:rsidRPr="002E21B4">
        <w:rPr>
          <w:noProof/>
          <w:szCs w:val="20"/>
        </w:rPr>
        <w:t xml:space="preserve"> </w:t>
      </w:r>
      <w:r w:rsidR="00C45040" w:rsidRPr="002E21B4">
        <w:rPr>
          <w:noProof/>
          <w:szCs w:val="20"/>
        </w:rPr>
        <w:t>and</w:t>
      </w:r>
      <w:r w:rsidR="00666CCF" w:rsidRPr="002E21B4">
        <w:rPr>
          <w:noProof/>
          <w:szCs w:val="20"/>
        </w:rPr>
        <w:t xml:space="preserve"> the Dutch Ducat. The collection has</w:t>
      </w:r>
      <w:r w:rsidR="00C45040" w:rsidRPr="002E21B4">
        <w:rPr>
          <w:noProof/>
          <w:szCs w:val="20"/>
        </w:rPr>
        <w:t xml:space="preserve"> a beautiful example of each of these coins</w:t>
      </w:r>
      <w:r w:rsidR="00666CCF" w:rsidRPr="002E21B4">
        <w:rPr>
          <w:noProof/>
          <w:szCs w:val="20"/>
        </w:rPr>
        <w:t xml:space="preserve"> as follows: </w:t>
      </w:r>
    </w:p>
    <w:p w:rsidR="004B281B" w:rsidRPr="002E21B4" w:rsidRDefault="00666CCF" w:rsidP="00C45040">
      <w:pPr>
        <w:spacing w:after="0"/>
        <w:rPr>
          <w:noProof/>
          <w:szCs w:val="20"/>
        </w:rPr>
      </w:pPr>
      <w:r w:rsidRPr="002E21B4">
        <w:rPr>
          <w:noProof/>
          <w:szCs w:val="20"/>
        </w:rPr>
        <w:t xml:space="preserve">    </w:t>
      </w:r>
    </w:p>
    <w:p w:rsidR="00951B03" w:rsidRPr="002E21B4" w:rsidRDefault="00C45040" w:rsidP="00C45040">
      <w:pPr>
        <w:spacing w:after="0"/>
        <w:rPr>
          <w:noProof/>
          <w:szCs w:val="20"/>
        </w:rPr>
      </w:pPr>
      <w:r w:rsidRPr="002E21B4">
        <w:rPr>
          <w:noProof/>
          <w:szCs w:val="20"/>
        </w:rPr>
        <w:t xml:space="preserve">                     Venetian Ducat – Wt 2.91 gm  Obverse -  </w:t>
      </w:r>
      <w:r w:rsidR="00951B03" w:rsidRPr="002E21B4">
        <w:rPr>
          <w:noProof/>
          <w:szCs w:val="20"/>
        </w:rPr>
        <w:t xml:space="preserve">The Doge receiving the gonfalon from St Mark. Around the periphery the </w:t>
      </w:r>
    </w:p>
    <w:p w:rsidR="00951B03" w:rsidRPr="002E21B4" w:rsidRDefault="00951B03" w:rsidP="00C45040">
      <w:pPr>
        <w:spacing w:after="0"/>
        <w:rPr>
          <w:noProof/>
          <w:szCs w:val="20"/>
        </w:rPr>
      </w:pPr>
      <w:r w:rsidRPr="002E21B4">
        <w:rPr>
          <w:noProof/>
          <w:szCs w:val="20"/>
        </w:rPr>
        <w:t xml:space="preserve">                     legend SMVENET on left, ALOY.MOCEN on right continued by DVX to the right of the vertical banner which has a </w:t>
      </w:r>
    </w:p>
    <w:p w:rsidR="00951B03" w:rsidRPr="002E21B4" w:rsidRDefault="00951B03" w:rsidP="00C45040">
      <w:pPr>
        <w:spacing w:after="0"/>
        <w:rPr>
          <w:noProof/>
          <w:szCs w:val="20"/>
        </w:rPr>
      </w:pPr>
      <w:r w:rsidRPr="002E21B4">
        <w:rPr>
          <w:noProof/>
          <w:szCs w:val="20"/>
        </w:rPr>
        <w:t xml:space="preserve">                     cross on top. Reverse- The standing figure of Christ</w:t>
      </w:r>
      <w:r w:rsidR="004B281B" w:rsidRPr="002E21B4">
        <w:rPr>
          <w:noProof/>
          <w:szCs w:val="20"/>
        </w:rPr>
        <w:t xml:space="preserve"> </w:t>
      </w:r>
      <w:r w:rsidRPr="002E21B4">
        <w:rPr>
          <w:noProof/>
          <w:szCs w:val="20"/>
        </w:rPr>
        <w:t>within convex lens known as a mandorla with 16 stars of 5 points.</w:t>
      </w:r>
    </w:p>
    <w:p w:rsidR="00742C6E" w:rsidRPr="002E21B4" w:rsidRDefault="00951B03" w:rsidP="00C45040">
      <w:pPr>
        <w:spacing w:after="0"/>
        <w:rPr>
          <w:noProof/>
          <w:szCs w:val="20"/>
        </w:rPr>
      </w:pPr>
      <w:r w:rsidRPr="002E21B4">
        <w:rPr>
          <w:noProof/>
          <w:szCs w:val="20"/>
        </w:rPr>
        <w:t xml:space="preserve">                     </w:t>
      </w:r>
      <w:r w:rsidR="00742C6E" w:rsidRPr="002E21B4">
        <w:rPr>
          <w:noProof/>
          <w:szCs w:val="20"/>
        </w:rPr>
        <w:t xml:space="preserve">The legend reads SITTEPEATQIV on the left and REGISISIEDUCA on the right. The type of mandorla shows that this is </w:t>
      </w:r>
    </w:p>
    <w:p w:rsidR="00742C6E" w:rsidRPr="002E21B4" w:rsidRDefault="00742C6E" w:rsidP="00C45040">
      <w:pPr>
        <w:spacing w:after="0"/>
        <w:rPr>
          <w:noProof/>
          <w:szCs w:val="20"/>
        </w:rPr>
      </w:pPr>
      <w:r w:rsidRPr="002E21B4">
        <w:rPr>
          <w:noProof/>
          <w:szCs w:val="20"/>
        </w:rPr>
        <w:t xml:space="preserve">                     a ducat (known also as a zecchino or sequin) of</w:t>
      </w:r>
      <w:r w:rsidR="00951B03" w:rsidRPr="002E21B4">
        <w:rPr>
          <w:noProof/>
          <w:szCs w:val="20"/>
        </w:rPr>
        <w:t xml:space="preserve"> </w:t>
      </w:r>
      <w:r w:rsidRPr="002E21B4">
        <w:rPr>
          <w:noProof/>
          <w:szCs w:val="20"/>
        </w:rPr>
        <w:t>Alvise Mocenigo IV 1763-1779. It is in EF condition.</w:t>
      </w:r>
      <w:r w:rsidR="00022FCD" w:rsidRPr="002E21B4">
        <w:rPr>
          <w:noProof/>
          <w:szCs w:val="20"/>
        </w:rPr>
        <w:t xml:space="preserve"> It is of almost </w:t>
      </w:r>
    </w:p>
    <w:p w:rsidR="00022FCD" w:rsidRPr="002E21B4" w:rsidRDefault="00022FCD" w:rsidP="00C45040">
      <w:pPr>
        <w:spacing w:after="0"/>
        <w:rPr>
          <w:noProof/>
          <w:szCs w:val="20"/>
        </w:rPr>
      </w:pPr>
      <w:r w:rsidRPr="002E21B4">
        <w:rPr>
          <w:noProof/>
          <w:szCs w:val="20"/>
        </w:rPr>
        <w:t xml:space="preserve">              </w:t>
      </w:r>
      <w:r w:rsidR="00504B41" w:rsidRPr="002E21B4">
        <w:rPr>
          <w:noProof/>
          <w:szCs w:val="20"/>
        </w:rPr>
        <w:t xml:space="preserve">       pure gold of .999 purity.</w:t>
      </w:r>
    </w:p>
    <w:p w:rsidR="00531141" w:rsidRPr="002E21B4" w:rsidRDefault="00504B41" w:rsidP="00C45040">
      <w:pPr>
        <w:spacing w:after="0"/>
        <w:rPr>
          <w:noProof/>
          <w:szCs w:val="20"/>
        </w:rPr>
      </w:pPr>
      <w:r w:rsidRPr="002E21B4">
        <w:rPr>
          <w:noProof/>
          <w:szCs w:val="20"/>
        </w:rPr>
        <w:lastRenderedPageBreak/>
        <w:t xml:space="preserve">                   </w:t>
      </w:r>
      <w:r w:rsidR="004B6323" w:rsidRPr="002E21B4">
        <w:rPr>
          <w:noProof/>
          <w:szCs w:val="20"/>
        </w:rPr>
        <w:t xml:space="preserve">         </w:t>
      </w:r>
      <w:r w:rsidRPr="002E21B4">
        <w:rPr>
          <w:noProof/>
          <w:szCs w:val="20"/>
        </w:rPr>
        <w:t xml:space="preserve">  </w:t>
      </w:r>
      <w:r w:rsidR="00870C0E" w:rsidRPr="002E21B4">
        <w:rPr>
          <w:noProof/>
          <w:szCs w:val="20"/>
        </w:rPr>
        <w:t xml:space="preserve">                   </w:t>
      </w:r>
      <w:r w:rsidRPr="002E21B4">
        <w:rPr>
          <w:noProof/>
          <w:szCs w:val="20"/>
        </w:rPr>
        <w:t xml:space="preserve"> </w:t>
      </w:r>
      <w:r w:rsidR="00531141" w:rsidRPr="002E21B4">
        <w:rPr>
          <w:noProof/>
          <w:szCs w:val="20"/>
          <w:lang w:val="en-US" w:bidi="ta-IN"/>
        </w:rPr>
        <w:drawing>
          <wp:inline distT="0" distB="0" distL="0" distR="0">
            <wp:extent cx="1944000" cy="1860481"/>
            <wp:effectExtent l="19050" t="0" r="0" b="0"/>
            <wp:docPr id="53" name="Picture 16" descr="C:\Users\User\Desktop\Graeme Personal files\All Coins\Coin Photos\Other photos\Sri Lanka\Coins for Sri Lanka Paper\Sri Lanka Coins 0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Graeme Personal files\All Coins\Coin Photos\Other photos\Sri Lanka\Coins for Sri Lanka Paper\Sri Lanka Coins 053e.JPG"/>
                    <pic:cNvPicPr>
                      <a:picLocks noChangeAspect="1" noChangeArrowheads="1"/>
                    </pic:cNvPicPr>
                  </pic:nvPicPr>
                  <pic:blipFill>
                    <a:blip r:embed="rId88" cstate="print"/>
                    <a:srcRect/>
                    <a:stretch>
                      <a:fillRect/>
                    </a:stretch>
                  </pic:blipFill>
                  <pic:spPr bwMode="auto">
                    <a:xfrm>
                      <a:off x="0" y="0"/>
                      <a:ext cx="1944000" cy="1860481"/>
                    </a:xfrm>
                    <a:prstGeom prst="rect">
                      <a:avLst/>
                    </a:prstGeom>
                    <a:noFill/>
                    <a:ln w="9525">
                      <a:noFill/>
                      <a:miter lim="800000"/>
                      <a:headEnd/>
                      <a:tailEnd/>
                    </a:ln>
                  </pic:spPr>
                </pic:pic>
              </a:graphicData>
            </a:graphic>
          </wp:inline>
        </w:drawing>
      </w:r>
      <w:r w:rsidR="00531141" w:rsidRPr="002E21B4">
        <w:rPr>
          <w:noProof/>
          <w:szCs w:val="20"/>
          <w:lang w:val="en-US" w:bidi="ta-IN"/>
        </w:rPr>
        <w:drawing>
          <wp:inline distT="0" distB="0" distL="0" distR="0">
            <wp:extent cx="1908000" cy="1818662"/>
            <wp:effectExtent l="19050" t="0" r="0" b="0"/>
            <wp:docPr id="54" name="Picture 17" descr="C:\Users\User\Desktop\Graeme Personal files\All Coins\Coin Photos\Other photos\Sri Lanka\Coins for Sri Lanka Paper\Sri Lanka Coins 05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Graeme Personal files\All Coins\Coin Photos\Other photos\Sri Lanka\Coins for Sri Lanka Paper\Sri Lanka Coins 054d.JPG"/>
                    <pic:cNvPicPr>
                      <a:picLocks noChangeAspect="1" noChangeArrowheads="1"/>
                    </pic:cNvPicPr>
                  </pic:nvPicPr>
                  <pic:blipFill>
                    <a:blip r:embed="rId89" cstate="print"/>
                    <a:srcRect/>
                    <a:stretch>
                      <a:fillRect/>
                    </a:stretch>
                  </pic:blipFill>
                  <pic:spPr bwMode="auto">
                    <a:xfrm>
                      <a:off x="0" y="0"/>
                      <a:ext cx="1908000" cy="1818662"/>
                    </a:xfrm>
                    <a:prstGeom prst="rect">
                      <a:avLst/>
                    </a:prstGeom>
                    <a:noFill/>
                    <a:ln w="9525">
                      <a:noFill/>
                      <a:miter lim="800000"/>
                      <a:headEnd/>
                      <a:tailEnd/>
                    </a:ln>
                  </pic:spPr>
                </pic:pic>
              </a:graphicData>
            </a:graphic>
          </wp:inline>
        </w:drawing>
      </w:r>
    </w:p>
    <w:p w:rsidR="00504B41" w:rsidRPr="002E21B4" w:rsidRDefault="00531141" w:rsidP="00C45040">
      <w:pPr>
        <w:spacing w:after="0"/>
        <w:rPr>
          <w:noProof/>
          <w:szCs w:val="20"/>
        </w:rPr>
      </w:pPr>
      <w:r w:rsidRPr="002E21B4">
        <w:rPr>
          <w:noProof/>
          <w:szCs w:val="20"/>
        </w:rPr>
        <w:t xml:space="preserve">                                                                   </w:t>
      </w:r>
      <w:r w:rsidR="004B6323" w:rsidRPr="002E21B4">
        <w:rPr>
          <w:noProof/>
          <w:szCs w:val="20"/>
        </w:rPr>
        <w:t xml:space="preserve">   </w:t>
      </w:r>
      <w:r w:rsidR="00870C0E" w:rsidRPr="002E21B4">
        <w:rPr>
          <w:noProof/>
          <w:szCs w:val="20"/>
        </w:rPr>
        <w:t xml:space="preserve">       </w:t>
      </w:r>
      <w:r w:rsidRPr="002E21B4">
        <w:rPr>
          <w:noProof/>
          <w:szCs w:val="20"/>
        </w:rPr>
        <w:t xml:space="preserve"> Venetian Gold Ducat of Alvise Mocenigo IV</w:t>
      </w:r>
      <w:r w:rsidR="00504B41" w:rsidRPr="002E21B4">
        <w:rPr>
          <w:noProof/>
          <w:szCs w:val="20"/>
        </w:rPr>
        <w:t xml:space="preserve"> </w:t>
      </w:r>
      <w:r w:rsidR="00870C0E" w:rsidRPr="002E21B4">
        <w:rPr>
          <w:noProof/>
          <w:szCs w:val="20"/>
        </w:rPr>
        <w:t xml:space="preserve"> </w:t>
      </w:r>
      <w:r w:rsidR="00504B41" w:rsidRPr="002E21B4">
        <w:rPr>
          <w:noProof/>
          <w:szCs w:val="20"/>
        </w:rPr>
        <w:t xml:space="preserve">                 </w:t>
      </w:r>
    </w:p>
    <w:p w:rsidR="00447870" w:rsidRPr="002E21B4" w:rsidRDefault="00447870" w:rsidP="00C45040">
      <w:pPr>
        <w:spacing w:after="0"/>
        <w:rPr>
          <w:noProof/>
          <w:szCs w:val="20"/>
        </w:rPr>
      </w:pPr>
    </w:p>
    <w:p w:rsidR="00447870" w:rsidRPr="002E21B4" w:rsidRDefault="00742C6E" w:rsidP="00C45040">
      <w:pPr>
        <w:spacing w:after="0"/>
        <w:rPr>
          <w:noProof/>
          <w:szCs w:val="20"/>
        </w:rPr>
      </w:pPr>
      <w:r w:rsidRPr="002E21B4">
        <w:rPr>
          <w:noProof/>
          <w:szCs w:val="20"/>
        </w:rPr>
        <w:t xml:space="preserve">                     Dutch Ducat</w:t>
      </w:r>
      <w:r w:rsidR="004A6981" w:rsidRPr="002E21B4">
        <w:rPr>
          <w:noProof/>
          <w:szCs w:val="20"/>
        </w:rPr>
        <w:t xml:space="preserve"> (Utrecht)</w:t>
      </w:r>
      <w:r w:rsidRPr="002E21B4">
        <w:rPr>
          <w:noProof/>
          <w:szCs w:val="20"/>
        </w:rPr>
        <w:t xml:space="preserve"> – Wt 3.48 gm Obverse</w:t>
      </w:r>
      <w:r w:rsidR="00447870" w:rsidRPr="002E21B4">
        <w:rPr>
          <w:noProof/>
          <w:szCs w:val="20"/>
        </w:rPr>
        <w:t xml:space="preserve"> </w:t>
      </w:r>
      <w:r w:rsidRPr="002E21B4">
        <w:rPr>
          <w:noProof/>
          <w:szCs w:val="20"/>
        </w:rPr>
        <w:t>-</w:t>
      </w:r>
      <w:r w:rsidR="00447870" w:rsidRPr="002E21B4">
        <w:rPr>
          <w:noProof/>
          <w:szCs w:val="20"/>
        </w:rPr>
        <w:t xml:space="preserve"> </w:t>
      </w:r>
      <w:r w:rsidRPr="002E21B4">
        <w:rPr>
          <w:noProof/>
          <w:szCs w:val="20"/>
        </w:rPr>
        <w:t>Within ornamental square tablet the latin legend</w:t>
      </w:r>
    </w:p>
    <w:p w:rsidR="00C00343" w:rsidRPr="002E21B4" w:rsidRDefault="00447870" w:rsidP="00C45040">
      <w:pPr>
        <w:spacing w:after="0"/>
        <w:rPr>
          <w:noProof/>
          <w:szCs w:val="20"/>
        </w:rPr>
      </w:pPr>
      <w:r w:rsidRPr="002E21B4">
        <w:rPr>
          <w:noProof/>
          <w:szCs w:val="20"/>
        </w:rPr>
        <w:t xml:space="preserve">                    </w:t>
      </w:r>
      <w:r w:rsidR="00742C6E" w:rsidRPr="002E21B4">
        <w:rPr>
          <w:noProof/>
          <w:szCs w:val="20"/>
        </w:rPr>
        <w:t xml:space="preserve"> MO</w:t>
      </w:r>
      <w:r w:rsidRPr="002E21B4">
        <w:rPr>
          <w:noProof/>
          <w:szCs w:val="20"/>
        </w:rPr>
        <w:t>:</w:t>
      </w:r>
      <w:r w:rsidR="00742C6E" w:rsidRPr="002E21B4">
        <w:rPr>
          <w:noProof/>
          <w:szCs w:val="20"/>
        </w:rPr>
        <w:t>ORD</w:t>
      </w:r>
      <w:r w:rsidRPr="002E21B4">
        <w:rPr>
          <w:noProof/>
          <w:szCs w:val="20"/>
        </w:rPr>
        <w:t>:</w:t>
      </w:r>
      <w:r w:rsidR="00742C6E" w:rsidRPr="002E21B4">
        <w:rPr>
          <w:noProof/>
          <w:szCs w:val="20"/>
        </w:rPr>
        <w:t>PROVIN:FOEDER:</w:t>
      </w:r>
      <w:r w:rsidR="00963615" w:rsidRPr="002E21B4">
        <w:rPr>
          <w:noProof/>
          <w:szCs w:val="20"/>
        </w:rPr>
        <w:t>BELGRAD LEG:IMP</w:t>
      </w:r>
      <w:r w:rsidRPr="002E21B4">
        <w:rPr>
          <w:noProof/>
          <w:szCs w:val="20"/>
        </w:rPr>
        <w:t xml:space="preserve">. </w:t>
      </w:r>
      <w:r w:rsidR="00C00343" w:rsidRPr="002E21B4">
        <w:rPr>
          <w:noProof/>
          <w:szCs w:val="20"/>
        </w:rPr>
        <w:t xml:space="preserve"> </w:t>
      </w:r>
      <w:r w:rsidRPr="002E21B4">
        <w:rPr>
          <w:noProof/>
          <w:szCs w:val="20"/>
        </w:rPr>
        <w:t xml:space="preserve"> Reverse – A knight facing right standing in armour with a sword in</w:t>
      </w:r>
    </w:p>
    <w:p w:rsidR="00C00343" w:rsidRPr="002E21B4" w:rsidRDefault="00C00343" w:rsidP="00C45040">
      <w:pPr>
        <w:spacing w:after="0"/>
        <w:rPr>
          <w:noProof/>
          <w:szCs w:val="20"/>
        </w:rPr>
      </w:pPr>
      <w:r w:rsidRPr="002E21B4">
        <w:rPr>
          <w:noProof/>
          <w:szCs w:val="20"/>
        </w:rPr>
        <w:t xml:space="preserve">                    </w:t>
      </w:r>
      <w:r w:rsidR="00447870" w:rsidRPr="002E21B4">
        <w:rPr>
          <w:noProof/>
          <w:szCs w:val="20"/>
        </w:rPr>
        <w:t xml:space="preserve"> right hand and a sheaf of arrows in left hand </w:t>
      </w:r>
      <w:r w:rsidRPr="002E21B4">
        <w:rPr>
          <w:noProof/>
          <w:szCs w:val="20"/>
        </w:rPr>
        <w:t xml:space="preserve"> d</w:t>
      </w:r>
      <w:r w:rsidR="00447870" w:rsidRPr="002E21B4">
        <w:rPr>
          <w:noProof/>
          <w:szCs w:val="20"/>
        </w:rPr>
        <w:t>ividing the year of issue 1783.  Legend reads CONCORDIA RES</w:t>
      </w:r>
    </w:p>
    <w:p w:rsidR="00504B41" w:rsidRPr="002E21B4" w:rsidRDefault="00C00343" w:rsidP="00C45040">
      <w:pPr>
        <w:spacing w:after="0"/>
        <w:rPr>
          <w:noProof/>
          <w:szCs w:val="20"/>
        </w:rPr>
      </w:pPr>
      <w:r w:rsidRPr="002E21B4">
        <w:rPr>
          <w:noProof/>
          <w:szCs w:val="20"/>
        </w:rPr>
        <w:t xml:space="preserve">                    </w:t>
      </w:r>
      <w:r w:rsidR="00447870" w:rsidRPr="002E21B4">
        <w:rPr>
          <w:noProof/>
          <w:szCs w:val="20"/>
        </w:rPr>
        <w:t xml:space="preserve"> PAR:CRES.TRA</w:t>
      </w:r>
      <w:r w:rsidR="004A6981" w:rsidRPr="002E21B4">
        <w:rPr>
          <w:noProof/>
          <w:szCs w:val="20"/>
        </w:rPr>
        <w:t>:</w:t>
      </w:r>
      <w:r w:rsidR="00447870" w:rsidRPr="002E21B4">
        <w:rPr>
          <w:noProof/>
          <w:szCs w:val="20"/>
        </w:rPr>
        <w:t xml:space="preserve"> It is of almost pure gold </w:t>
      </w:r>
      <w:r w:rsidRPr="002E21B4">
        <w:rPr>
          <w:noProof/>
          <w:szCs w:val="20"/>
        </w:rPr>
        <w:t>of .986 purity</w:t>
      </w:r>
      <w:r w:rsidR="00447870" w:rsidRPr="002E21B4">
        <w:rPr>
          <w:noProof/>
          <w:szCs w:val="20"/>
        </w:rPr>
        <w:t xml:space="preserve"> and</w:t>
      </w:r>
      <w:r w:rsidRPr="002E21B4">
        <w:rPr>
          <w:noProof/>
          <w:szCs w:val="20"/>
        </w:rPr>
        <w:t xml:space="preserve"> </w:t>
      </w:r>
      <w:r w:rsidR="00447870" w:rsidRPr="002E21B4">
        <w:rPr>
          <w:noProof/>
          <w:szCs w:val="20"/>
        </w:rPr>
        <w:t>in EF condition.</w:t>
      </w:r>
      <w:r w:rsidR="00142A5B" w:rsidRPr="002E21B4">
        <w:rPr>
          <w:noProof/>
          <w:szCs w:val="20"/>
        </w:rPr>
        <w:t xml:space="preserve"> </w:t>
      </w:r>
    </w:p>
    <w:p w:rsidR="00170DEF" w:rsidRPr="002E21B4" w:rsidRDefault="00170DEF" w:rsidP="00C45040">
      <w:pPr>
        <w:spacing w:after="0"/>
        <w:rPr>
          <w:noProof/>
          <w:szCs w:val="20"/>
        </w:rPr>
      </w:pPr>
    </w:p>
    <w:p w:rsidR="00504B41" w:rsidRPr="002E21B4" w:rsidRDefault="00504B41" w:rsidP="00C45040">
      <w:pPr>
        <w:spacing w:after="0"/>
        <w:rPr>
          <w:noProof/>
          <w:szCs w:val="20"/>
        </w:rPr>
      </w:pPr>
      <w:r w:rsidRPr="002E21B4">
        <w:rPr>
          <w:noProof/>
          <w:szCs w:val="20"/>
        </w:rPr>
        <w:t xml:space="preserve">                  </w:t>
      </w:r>
      <w:r w:rsidR="00870C0E" w:rsidRPr="002E21B4">
        <w:rPr>
          <w:noProof/>
          <w:szCs w:val="20"/>
        </w:rPr>
        <w:t xml:space="preserve">                     </w:t>
      </w:r>
      <w:r w:rsidRPr="002E21B4">
        <w:rPr>
          <w:noProof/>
          <w:szCs w:val="20"/>
        </w:rPr>
        <w:t xml:space="preserve">   </w:t>
      </w:r>
      <w:r w:rsidRPr="002E21B4">
        <w:rPr>
          <w:noProof/>
          <w:szCs w:val="20"/>
          <w:lang w:val="en-US" w:bidi="ta-IN"/>
        </w:rPr>
        <w:drawing>
          <wp:inline distT="0" distB="0" distL="0" distR="0">
            <wp:extent cx="1872000" cy="1722240"/>
            <wp:effectExtent l="19050" t="0" r="0" b="0"/>
            <wp:docPr id="51" name="Picture 14" descr="C:\Users\User\Desktop\Graeme Personal files\All Coins\Coin Photos\Other photos\Sri Lanka\Coins for Sri Lanka Paper\Sri Lanka Coins 05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Graeme Personal files\All Coins\Coin Photos\Other photos\Sri Lanka\Coins for Sri Lanka Paper\Sri Lanka Coins 053c.JPG"/>
                    <pic:cNvPicPr>
                      <a:picLocks noChangeAspect="1" noChangeArrowheads="1"/>
                    </pic:cNvPicPr>
                  </pic:nvPicPr>
                  <pic:blipFill>
                    <a:blip r:embed="rId90" cstate="print"/>
                    <a:srcRect/>
                    <a:stretch>
                      <a:fillRect/>
                    </a:stretch>
                  </pic:blipFill>
                  <pic:spPr bwMode="auto">
                    <a:xfrm>
                      <a:off x="0" y="0"/>
                      <a:ext cx="1872000" cy="1722240"/>
                    </a:xfrm>
                    <a:prstGeom prst="rect">
                      <a:avLst/>
                    </a:prstGeom>
                    <a:noFill/>
                    <a:ln w="9525">
                      <a:noFill/>
                      <a:miter lim="800000"/>
                      <a:headEnd/>
                      <a:tailEnd/>
                    </a:ln>
                  </pic:spPr>
                </pic:pic>
              </a:graphicData>
            </a:graphic>
          </wp:inline>
        </w:drawing>
      </w:r>
      <w:r w:rsidR="00F40D18" w:rsidRPr="002E21B4">
        <w:rPr>
          <w:noProof/>
          <w:szCs w:val="20"/>
        </w:rPr>
        <w:t xml:space="preserve"> </w:t>
      </w:r>
      <w:r w:rsidR="00A13420" w:rsidRPr="002E21B4">
        <w:rPr>
          <w:noProof/>
          <w:szCs w:val="20"/>
        </w:rPr>
        <w:t xml:space="preserve">             </w:t>
      </w:r>
      <w:r w:rsidRPr="002E21B4">
        <w:rPr>
          <w:noProof/>
          <w:szCs w:val="20"/>
          <w:lang w:val="en-US" w:bidi="ta-IN"/>
        </w:rPr>
        <w:drawing>
          <wp:inline distT="0" distB="0" distL="0" distR="0">
            <wp:extent cx="1836000" cy="1742802"/>
            <wp:effectExtent l="19050" t="0" r="0" b="0"/>
            <wp:docPr id="52" name="Picture 15" descr="C:\Users\User\Desktop\Graeme Personal files\All Coins\Coin Photos\Other photos\Sri Lanka\Coins for Sri Lanka Paper\Sri Lanka Coins 05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Graeme Personal files\All Coins\Coin Photos\Other photos\Sri Lanka\Coins for Sri Lanka Paper\Sri Lanka Coins 054c.JPG"/>
                    <pic:cNvPicPr>
                      <a:picLocks noChangeAspect="1" noChangeArrowheads="1"/>
                    </pic:cNvPicPr>
                  </pic:nvPicPr>
                  <pic:blipFill>
                    <a:blip r:embed="rId91" cstate="print"/>
                    <a:srcRect/>
                    <a:stretch>
                      <a:fillRect/>
                    </a:stretch>
                  </pic:blipFill>
                  <pic:spPr bwMode="auto">
                    <a:xfrm>
                      <a:off x="0" y="0"/>
                      <a:ext cx="1836000" cy="1742802"/>
                    </a:xfrm>
                    <a:prstGeom prst="rect">
                      <a:avLst/>
                    </a:prstGeom>
                    <a:noFill/>
                    <a:ln w="9525">
                      <a:noFill/>
                      <a:miter lim="800000"/>
                      <a:headEnd/>
                      <a:tailEnd/>
                    </a:ln>
                  </pic:spPr>
                </pic:pic>
              </a:graphicData>
            </a:graphic>
          </wp:inline>
        </w:drawing>
      </w:r>
      <w:r w:rsidR="00A13420" w:rsidRPr="002E21B4">
        <w:rPr>
          <w:noProof/>
          <w:szCs w:val="20"/>
        </w:rPr>
        <w:t xml:space="preserve">  </w:t>
      </w:r>
    </w:p>
    <w:p w:rsidR="00870C0E" w:rsidRPr="002E21B4" w:rsidRDefault="00870C0E" w:rsidP="00C45040">
      <w:pPr>
        <w:spacing w:after="0"/>
        <w:rPr>
          <w:noProof/>
          <w:szCs w:val="20"/>
        </w:rPr>
      </w:pPr>
      <w:r w:rsidRPr="002E21B4">
        <w:rPr>
          <w:noProof/>
          <w:szCs w:val="20"/>
        </w:rPr>
        <w:t xml:space="preserve">                                                                          Dutch Gold Ducat (Utrecht Mint) 1783</w:t>
      </w:r>
    </w:p>
    <w:p w:rsidR="00870C0E" w:rsidRPr="002E21B4" w:rsidRDefault="00A13420" w:rsidP="00C45040">
      <w:pPr>
        <w:spacing w:after="0"/>
        <w:rPr>
          <w:noProof/>
          <w:szCs w:val="20"/>
        </w:rPr>
      </w:pPr>
      <w:r w:rsidRPr="002E21B4">
        <w:rPr>
          <w:noProof/>
          <w:szCs w:val="20"/>
        </w:rPr>
        <w:t xml:space="preserve">     </w:t>
      </w:r>
      <w:r w:rsidR="00504B41" w:rsidRPr="002E21B4">
        <w:rPr>
          <w:noProof/>
          <w:szCs w:val="20"/>
        </w:rPr>
        <w:t xml:space="preserve">                                                 </w:t>
      </w:r>
      <w:r w:rsidR="00870C0E" w:rsidRPr="002E21B4">
        <w:rPr>
          <w:noProof/>
          <w:szCs w:val="20"/>
        </w:rPr>
        <w:t xml:space="preserve">                         </w:t>
      </w:r>
      <w:r w:rsidR="00952F3A" w:rsidRPr="002E21B4">
        <w:rPr>
          <w:noProof/>
          <w:szCs w:val="20"/>
        </w:rPr>
        <w:t xml:space="preserve">      </w:t>
      </w:r>
    </w:p>
    <w:p w:rsidR="00AB3017" w:rsidRPr="002E21B4" w:rsidRDefault="00952F3A" w:rsidP="00C45040">
      <w:pPr>
        <w:spacing w:after="0"/>
        <w:rPr>
          <w:noProof/>
          <w:szCs w:val="20"/>
        </w:rPr>
      </w:pPr>
      <w:r w:rsidRPr="002E21B4">
        <w:rPr>
          <w:noProof/>
          <w:szCs w:val="20"/>
        </w:rPr>
        <w:t xml:space="preserve">           </w:t>
      </w:r>
      <w:r w:rsidR="00447870" w:rsidRPr="002E21B4">
        <w:rPr>
          <w:noProof/>
          <w:szCs w:val="20"/>
        </w:rPr>
        <w:t xml:space="preserve"> </w:t>
      </w:r>
      <w:r w:rsidR="00F40D18" w:rsidRPr="002E21B4">
        <w:rPr>
          <w:noProof/>
          <w:szCs w:val="20"/>
        </w:rPr>
        <w:t xml:space="preserve"> </w:t>
      </w:r>
      <w:r w:rsidR="00022FCD" w:rsidRPr="002E21B4">
        <w:rPr>
          <w:noProof/>
          <w:szCs w:val="20"/>
        </w:rPr>
        <w:t xml:space="preserve">     </w:t>
      </w:r>
      <w:r w:rsidR="002314C0" w:rsidRPr="002E21B4">
        <w:rPr>
          <w:noProof/>
          <w:szCs w:val="20"/>
        </w:rPr>
        <w:t xml:space="preserve">               </w:t>
      </w:r>
      <w:r w:rsidR="00504B41" w:rsidRPr="002E21B4">
        <w:rPr>
          <w:noProof/>
          <w:szCs w:val="20"/>
        </w:rPr>
        <w:t xml:space="preserve"> </w:t>
      </w:r>
    </w:p>
    <w:p w:rsidR="00AB3017" w:rsidRPr="002E21B4" w:rsidRDefault="00AB3017" w:rsidP="00AB3017">
      <w:pPr>
        <w:pStyle w:val="ListParagraph"/>
        <w:numPr>
          <w:ilvl w:val="0"/>
          <w:numId w:val="2"/>
        </w:numPr>
        <w:spacing w:after="0"/>
        <w:rPr>
          <w:noProof/>
          <w:szCs w:val="20"/>
        </w:rPr>
      </w:pPr>
      <w:r w:rsidRPr="002E21B4">
        <w:rPr>
          <w:b/>
          <w:noProof/>
          <w:szCs w:val="20"/>
        </w:rPr>
        <w:t>The British Colonisation</w:t>
      </w:r>
    </w:p>
    <w:p w:rsidR="005D64F9" w:rsidRPr="002E21B4" w:rsidRDefault="00016B2F" w:rsidP="00247F3E">
      <w:pPr>
        <w:pStyle w:val="ListParagraph"/>
        <w:spacing w:after="0"/>
        <w:ind w:left="644"/>
        <w:jc w:val="both"/>
        <w:rPr>
          <w:noProof/>
          <w:szCs w:val="20"/>
        </w:rPr>
      </w:pPr>
      <w:r w:rsidRPr="002E21B4">
        <w:rPr>
          <w:noProof/>
          <w:szCs w:val="20"/>
        </w:rPr>
        <w:t>In 1795, England was at war with France and a</w:t>
      </w:r>
      <w:r w:rsidR="007B146A" w:rsidRPr="002E21B4">
        <w:rPr>
          <w:noProof/>
          <w:szCs w:val="20"/>
        </w:rPr>
        <w:t>s a result of the French occupation of Holland in 1795 and the resultant formation of the new French controlled Batavian Republic in Holland</w:t>
      </w:r>
      <w:r w:rsidR="00BD27F1" w:rsidRPr="002E21B4">
        <w:rPr>
          <w:noProof/>
          <w:szCs w:val="20"/>
        </w:rPr>
        <w:t>, England</w:t>
      </w:r>
      <w:r w:rsidR="007B146A" w:rsidRPr="002E21B4">
        <w:rPr>
          <w:noProof/>
          <w:szCs w:val="20"/>
        </w:rPr>
        <w:t xml:space="preserve"> sent a fleet to the far east to take over all of the Dutch colonial possessions in that region. By 1796</w:t>
      </w:r>
      <w:r w:rsidR="00BD27F1" w:rsidRPr="002E21B4">
        <w:rPr>
          <w:noProof/>
          <w:szCs w:val="20"/>
        </w:rPr>
        <w:t xml:space="preserve"> all of</w:t>
      </w:r>
      <w:r w:rsidR="007B146A" w:rsidRPr="002E21B4">
        <w:rPr>
          <w:noProof/>
          <w:szCs w:val="20"/>
        </w:rPr>
        <w:t xml:space="preserve"> the Dutch Settlement</w:t>
      </w:r>
      <w:r w:rsidR="00BD27F1" w:rsidRPr="002E21B4">
        <w:rPr>
          <w:noProof/>
          <w:szCs w:val="20"/>
        </w:rPr>
        <w:t xml:space="preserve">s in </w:t>
      </w:r>
      <w:r w:rsidR="00C00FD8" w:rsidRPr="002E21B4">
        <w:rPr>
          <w:noProof/>
          <w:szCs w:val="20"/>
        </w:rPr>
        <w:t>Lanka</w:t>
      </w:r>
      <w:r w:rsidR="005D64F9" w:rsidRPr="002E21B4">
        <w:rPr>
          <w:noProof/>
          <w:szCs w:val="20"/>
        </w:rPr>
        <w:t xml:space="preserve"> had been</w:t>
      </w:r>
      <w:r w:rsidR="00247F3E" w:rsidRPr="002E21B4">
        <w:rPr>
          <w:noProof/>
          <w:szCs w:val="20"/>
        </w:rPr>
        <w:t xml:space="preserve"> peaceably</w:t>
      </w:r>
      <w:r w:rsidR="005D64F9" w:rsidRPr="002E21B4">
        <w:rPr>
          <w:noProof/>
          <w:szCs w:val="20"/>
        </w:rPr>
        <w:t xml:space="preserve"> taken over and </w:t>
      </w:r>
      <w:r w:rsidR="00B4155D" w:rsidRPr="002E21B4">
        <w:rPr>
          <w:noProof/>
          <w:szCs w:val="20"/>
        </w:rPr>
        <w:t xml:space="preserve">the English </w:t>
      </w:r>
      <w:r w:rsidR="005D64F9" w:rsidRPr="002E21B4">
        <w:rPr>
          <w:noProof/>
          <w:szCs w:val="20"/>
        </w:rPr>
        <w:t xml:space="preserve">annexed </w:t>
      </w:r>
      <w:r w:rsidR="00C00FD8" w:rsidRPr="002E21B4">
        <w:rPr>
          <w:noProof/>
          <w:szCs w:val="20"/>
        </w:rPr>
        <w:t>Lanka</w:t>
      </w:r>
      <w:r w:rsidR="007B146A" w:rsidRPr="002E21B4">
        <w:rPr>
          <w:noProof/>
          <w:szCs w:val="20"/>
        </w:rPr>
        <w:t xml:space="preserve"> </w:t>
      </w:r>
      <w:r w:rsidR="005D64F9" w:rsidRPr="002E21B4">
        <w:rPr>
          <w:noProof/>
          <w:szCs w:val="20"/>
        </w:rPr>
        <w:t>to the Presidency of Madras. The appointment  on 19</w:t>
      </w:r>
      <w:r w:rsidR="005D64F9" w:rsidRPr="002E21B4">
        <w:rPr>
          <w:noProof/>
          <w:szCs w:val="20"/>
          <w:vertAlign w:val="superscript"/>
        </w:rPr>
        <w:t>th</w:t>
      </w:r>
      <w:r w:rsidR="005D64F9" w:rsidRPr="002E21B4">
        <w:rPr>
          <w:noProof/>
          <w:szCs w:val="20"/>
        </w:rPr>
        <w:t xml:space="preserve"> April, 1798, of a governor and Commander in Chief</w:t>
      </w:r>
      <w:r w:rsidR="00BD27F1" w:rsidRPr="002E21B4">
        <w:rPr>
          <w:noProof/>
          <w:szCs w:val="20"/>
        </w:rPr>
        <w:t xml:space="preserve"> in Calcutta</w:t>
      </w:r>
      <w:r w:rsidR="005D64F9" w:rsidRPr="002E21B4">
        <w:rPr>
          <w:noProof/>
          <w:szCs w:val="20"/>
        </w:rPr>
        <w:t xml:space="preserve"> had the effect of raising British </w:t>
      </w:r>
      <w:r w:rsidR="00C00FD8" w:rsidRPr="002E21B4">
        <w:rPr>
          <w:noProof/>
          <w:szCs w:val="20"/>
        </w:rPr>
        <w:t>Lanka</w:t>
      </w:r>
      <w:r w:rsidR="005D64F9" w:rsidRPr="002E21B4">
        <w:rPr>
          <w:noProof/>
          <w:szCs w:val="20"/>
        </w:rPr>
        <w:t xml:space="preserve"> to the position of an Indian Presidency under the direction of the Governor General of the East India Company at Calcutta.</w:t>
      </w:r>
    </w:p>
    <w:p w:rsidR="005D64F9" w:rsidRPr="002E21B4" w:rsidRDefault="005D64F9" w:rsidP="00247F3E">
      <w:pPr>
        <w:pStyle w:val="ListParagraph"/>
        <w:spacing w:after="0"/>
        <w:ind w:left="644"/>
        <w:jc w:val="both"/>
        <w:rPr>
          <w:noProof/>
          <w:szCs w:val="20"/>
        </w:rPr>
      </w:pPr>
      <w:r w:rsidRPr="002E21B4">
        <w:rPr>
          <w:noProof/>
          <w:szCs w:val="20"/>
        </w:rPr>
        <w:t xml:space="preserve">In 1802, British </w:t>
      </w:r>
      <w:r w:rsidR="00C00FD8" w:rsidRPr="002E21B4">
        <w:rPr>
          <w:noProof/>
          <w:szCs w:val="20"/>
        </w:rPr>
        <w:t>Lanka</w:t>
      </w:r>
      <w:r w:rsidRPr="002E21B4">
        <w:rPr>
          <w:noProof/>
          <w:szCs w:val="20"/>
        </w:rPr>
        <w:t xml:space="preserve"> passed under the control of the Secretary of State for the Colonies and finally, on 2</w:t>
      </w:r>
      <w:r w:rsidRPr="002E21B4">
        <w:rPr>
          <w:noProof/>
          <w:szCs w:val="20"/>
          <w:vertAlign w:val="superscript"/>
        </w:rPr>
        <w:t>nd</w:t>
      </w:r>
      <w:r w:rsidRPr="002E21B4">
        <w:rPr>
          <w:noProof/>
          <w:szCs w:val="20"/>
        </w:rPr>
        <w:t xml:space="preserve"> March, 1815, the cession of the Kandy Provinces placed the whole island under British sovereignty.</w:t>
      </w:r>
    </w:p>
    <w:p w:rsidR="00577B0E" w:rsidRPr="002E21B4" w:rsidRDefault="00577B0E" w:rsidP="005D64F9">
      <w:pPr>
        <w:pStyle w:val="ListParagraph"/>
        <w:spacing w:after="0"/>
        <w:ind w:left="644"/>
        <w:jc w:val="both"/>
        <w:rPr>
          <w:noProof/>
          <w:szCs w:val="20"/>
        </w:rPr>
      </w:pPr>
    </w:p>
    <w:p w:rsidR="005D64F9" w:rsidRPr="002E21B4" w:rsidRDefault="00CE38DE" w:rsidP="007C698D">
      <w:pPr>
        <w:pStyle w:val="ListParagraph"/>
        <w:spacing w:after="0"/>
        <w:ind w:left="644"/>
        <w:jc w:val="both"/>
        <w:rPr>
          <w:noProof/>
          <w:szCs w:val="20"/>
        </w:rPr>
      </w:pPr>
      <w:r w:rsidRPr="002E21B4">
        <w:rPr>
          <w:noProof/>
          <w:szCs w:val="20"/>
        </w:rPr>
        <w:t>The East India Company essentially ret</w:t>
      </w:r>
      <w:r w:rsidR="00CB2C55" w:rsidRPr="002E21B4">
        <w:rPr>
          <w:noProof/>
          <w:szCs w:val="20"/>
        </w:rPr>
        <w:t>ained the Dutch denominations based on</w:t>
      </w:r>
      <w:r w:rsidRPr="002E21B4">
        <w:rPr>
          <w:noProof/>
          <w:szCs w:val="20"/>
        </w:rPr>
        <w:t xml:space="preserve"> the Rix-dollar of 48 stuiv</w:t>
      </w:r>
      <w:r w:rsidR="007376F5" w:rsidRPr="002E21B4">
        <w:rPr>
          <w:noProof/>
          <w:szCs w:val="20"/>
        </w:rPr>
        <w:t xml:space="preserve">ers. The first coinage struck for the island under British rule consisted of copper and silver </w:t>
      </w:r>
      <w:r w:rsidR="00137798" w:rsidRPr="002E21B4">
        <w:rPr>
          <w:noProof/>
          <w:szCs w:val="20"/>
        </w:rPr>
        <w:t xml:space="preserve">“dumps” </w:t>
      </w:r>
      <w:r w:rsidR="007376F5" w:rsidRPr="002E21B4">
        <w:rPr>
          <w:noProof/>
          <w:szCs w:val="20"/>
        </w:rPr>
        <w:t>minted locally under contract</w:t>
      </w:r>
      <w:r w:rsidR="007E0020" w:rsidRPr="002E21B4">
        <w:rPr>
          <w:noProof/>
          <w:szCs w:val="20"/>
        </w:rPr>
        <w:t xml:space="preserve"> starting in 1801</w:t>
      </w:r>
      <w:r w:rsidR="007376F5" w:rsidRPr="002E21B4">
        <w:rPr>
          <w:noProof/>
          <w:szCs w:val="20"/>
        </w:rPr>
        <w:t>. The copper was minted into pieces of 4,</w:t>
      </w:r>
      <w:r w:rsidR="00F8175A" w:rsidRPr="002E21B4">
        <w:rPr>
          <w:noProof/>
          <w:szCs w:val="20"/>
        </w:rPr>
        <w:t xml:space="preserve"> </w:t>
      </w:r>
      <w:r w:rsidR="007376F5" w:rsidRPr="002E21B4">
        <w:rPr>
          <w:noProof/>
          <w:szCs w:val="20"/>
        </w:rPr>
        <w:t>2, and 1 stuiver, with the respective denomination shown on the copper dump coins of 12, 24, and 48, representing 1/12, 1/24, and 1/48</w:t>
      </w:r>
      <w:r w:rsidR="007376F5" w:rsidRPr="002E21B4">
        <w:rPr>
          <w:noProof/>
          <w:szCs w:val="20"/>
          <w:vertAlign w:val="superscript"/>
        </w:rPr>
        <w:t>th</w:t>
      </w:r>
      <w:r w:rsidR="000F0C5C" w:rsidRPr="002E21B4">
        <w:rPr>
          <w:noProof/>
          <w:szCs w:val="20"/>
        </w:rPr>
        <w:t xml:space="preserve"> of a Rix-dollar and the silver coins minted were </w:t>
      </w:r>
      <w:r w:rsidR="006B2A83" w:rsidRPr="002E21B4">
        <w:rPr>
          <w:noProof/>
          <w:szCs w:val="20"/>
        </w:rPr>
        <w:t>Rix-dollars and half Rix-dollars.</w:t>
      </w:r>
      <w:r w:rsidR="007E0020" w:rsidRPr="002E21B4">
        <w:rPr>
          <w:noProof/>
          <w:szCs w:val="20"/>
        </w:rPr>
        <w:t xml:space="preserve"> </w:t>
      </w:r>
      <w:r w:rsidR="00855788" w:rsidRPr="002E21B4">
        <w:rPr>
          <w:noProof/>
          <w:szCs w:val="20"/>
        </w:rPr>
        <w:t xml:space="preserve">A double rix dollar silver dump was also minted in 1808 and 1809. </w:t>
      </w:r>
      <w:r w:rsidR="007E0020" w:rsidRPr="002E21B4">
        <w:rPr>
          <w:noProof/>
          <w:szCs w:val="20"/>
        </w:rPr>
        <w:t>The</w:t>
      </w:r>
      <w:r w:rsidR="00BC56CB" w:rsidRPr="002E21B4">
        <w:rPr>
          <w:noProof/>
          <w:szCs w:val="20"/>
        </w:rPr>
        <w:t xml:space="preserve"> copper</w:t>
      </w:r>
      <w:r w:rsidR="007376F5" w:rsidRPr="002E21B4">
        <w:rPr>
          <w:noProof/>
          <w:szCs w:val="20"/>
        </w:rPr>
        <w:t xml:space="preserve"> contract</w:t>
      </w:r>
      <w:r w:rsidR="007E0020" w:rsidRPr="002E21B4">
        <w:rPr>
          <w:noProof/>
          <w:szCs w:val="20"/>
        </w:rPr>
        <w:t>s</w:t>
      </w:r>
      <w:r w:rsidR="007376F5" w:rsidRPr="002E21B4">
        <w:rPr>
          <w:noProof/>
          <w:szCs w:val="20"/>
        </w:rPr>
        <w:t xml:space="preserve"> continued until 1805</w:t>
      </w:r>
      <w:r w:rsidR="00BC56CB" w:rsidRPr="002E21B4">
        <w:rPr>
          <w:noProof/>
          <w:szCs w:val="20"/>
        </w:rPr>
        <w:t xml:space="preserve"> and the silver contracts until 1809, and in 1811 </w:t>
      </w:r>
      <w:r w:rsidR="007376F5" w:rsidRPr="002E21B4">
        <w:rPr>
          <w:noProof/>
          <w:szCs w:val="20"/>
        </w:rPr>
        <w:t xml:space="preserve"> a local government mint was set up and operated until 1816.</w:t>
      </w:r>
      <w:r w:rsidR="007618DD" w:rsidRPr="002E21B4">
        <w:rPr>
          <w:noProof/>
          <w:szCs w:val="20"/>
        </w:rPr>
        <w:t xml:space="preserve"> The collection has</w:t>
      </w:r>
      <w:r w:rsidR="00137798" w:rsidRPr="002E21B4">
        <w:rPr>
          <w:noProof/>
          <w:szCs w:val="20"/>
        </w:rPr>
        <w:t xml:space="preserve"> the following examples:</w:t>
      </w:r>
    </w:p>
    <w:p w:rsidR="00137798" w:rsidRPr="002E21B4" w:rsidRDefault="007E0020" w:rsidP="00137798">
      <w:pPr>
        <w:pStyle w:val="ListParagraph"/>
        <w:numPr>
          <w:ilvl w:val="0"/>
          <w:numId w:val="8"/>
        </w:numPr>
        <w:spacing w:after="0"/>
        <w:jc w:val="both"/>
        <w:rPr>
          <w:noProof/>
          <w:szCs w:val="20"/>
        </w:rPr>
      </w:pPr>
      <w:r w:rsidRPr="002E21B4">
        <w:rPr>
          <w:noProof/>
          <w:szCs w:val="20"/>
        </w:rPr>
        <w:t>Copper Dump 1/12 Rix-dollar</w:t>
      </w:r>
      <w:r w:rsidR="00137798" w:rsidRPr="002E21B4">
        <w:rPr>
          <w:noProof/>
          <w:szCs w:val="20"/>
        </w:rPr>
        <w:t>, 1811</w:t>
      </w:r>
    </w:p>
    <w:p w:rsidR="00137798" w:rsidRPr="002E21B4" w:rsidRDefault="00137798" w:rsidP="00137798">
      <w:pPr>
        <w:pStyle w:val="ListParagraph"/>
        <w:numPr>
          <w:ilvl w:val="0"/>
          <w:numId w:val="8"/>
        </w:numPr>
        <w:spacing w:after="0"/>
        <w:jc w:val="both"/>
        <w:rPr>
          <w:noProof/>
          <w:szCs w:val="20"/>
        </w:rPr>
      </w:pPr>
      <w:r w:rsidRPr="002E21B4">
        <w:rPr>
          <w:noProof/>
          <w:szCs w:val="20"/>
        </w:rPr>
        <w:t xml:space="preserve">Copper Dump 1/24 </w:t>
      </w:r>
      <w:r w:rsidR="007E0020" w:rsidRPr="002E21B4">
        <w:rPr>
          <w:noProof/>
          <w:szCs w:val="20"/>
        </w:rPr>
        <w:t>Rix-dollar</w:t>
      </w:r>
      <w:r w:rsidR="00BC56CB" w:rsidRPr="002E21B4">
        <w:rPr>
          <w:noProof/>
          <w:szCs w:val="20"/>
        </w:rPr>
        <w:t>, 180</w:t>
      </w:r>
      <w:r w:rsidRPr="002E21B4">
        <w:rPr>
          <w:noProof/>
          <w:szCs w:val="20"/>
        </w:rPr>
        <w:t>1</w:t>
      </w:r>
    </w:p>
    <w:p w:rsidR="00137798" w:rsidRPr="002E21B4" w:rsidRDefault="00137798" w:rsidP="00137798">
      <w:pPr>
        <w:pStyle w:val="ListParagraph"/>
        <w:numPr>
          <w:ilvl w:val="0"/>
          <w:numId w:val="8"/>
        </w:numPr>
        <w:spacing w:after="0"/>
        <w:jc w:val="both"/>
        <w:rPr>
          <w:noProof/>
          <w:szCs w:val="20"/>
        </w:rPr>
      </w:pPr>
      <w:r w:rsidRPr="002E21B4">
        <w:rPr>
          <w:noProof/>
          <w:szCs w:val="20"/>
        </w:rPr>
        <w:t xml:space="preserve">Copper Dump </w:t>
      </w:r>
      <w:r w:rsidR="007E0020" w:rsidRPr="002E21B4">
        <w:rPr>
          <w:noProof/>
          <w:szCs w:val="20"/>
        </w:rPr>
        <w:t>1/48 Rix-dollar</w:t>
      </w:r>
      <w:r w:rsidRPr="002E21B4">
        <w:rPr>
          <w:noProof/>
          <w:szCs w:val="20"/>
        </w:rPr>
        <w:t>, 1803</w:t>
      </w:r>
    </w:p>
    <w:p w:rsidR="00374E62" w:rsidRPr="002E21B4" w:rsidRDefault="00080614" w:rsidP="002314C0">
      <w:pPr>
        <w:pStyle w:val="ListParagraph"/>
        <w:spacing w:after="0"/>
        <w:ind w:left="644"/>
        <w:jc w:val="both"/>
        <w:rPr>
          <w:noProof/>
          <w:szCs w:val="20"/>
        </w:rPr>
      </w:pPr>
      <w:r w:rsidRPr="002E21B4">
        <w:rPr>
          <w:noProof/>
          <w:szCs w:val="20"/>
        </w:rPr>
        <w:t>(d)</w:t>
      </w:r>
      <w:r w:rsidR="002314C0" w:rsidRPr="002E21B4">
        <w:rPr>
          <w:noProof/>
          <w:szCs w:val="20"/>
        </w:rPr>
        <w:t xml:space="preserve">   </w:t>
      </w:r>
      <w:r w:rsidR="00591F36" w:rsidRPr="002E21B4">
        <w:rPr>
          <w:noProof/>
          <w:szCs w:val="20"/>
        </w:rPr>
        <w:t xml:space="preserve">Silver Dump </w:t>
      </w:r>
      <w:r w:rsidR="007E0020" w:rsidRPr="002E21B4">
        <w:rPr>
          <w:noProof/>
          <w:szCs w:val="20"/>
        </w:rPr>
        <w:t>1 Rix-dollar, 1808</w:t>
      </w:r>
    </w:p>
    <w:p w:rsidR="00374E62" w:rsidRPr="002E21B4" w:rsidRDefault="00445B10" w:rsidP="00542C84">
      <w:pPr>
        <w:spacing w:after="0"/>
        <w:jc w:val="both"/>
        <w:rPr>
          <w:noProof/>
          <w:szCs w:val="20"/>
        </w:rPr>
      </w:pPr>
      <w:r w:rsidRPr="002E21B4">
        <w:rPr>
          <w:noProof/>
          <w:szCs w:val="20"/>
          <w:lang w:eastAsia="en-AU"/>
        </w:rPr>
        <w:lastRenderedPageBreak/>
        <w:t xml:space="preserve">  </w:t>
      </w:r>
      <w:r w:rsidR="007A0C24" w:rsidRPr="002E21B4">
        <w:rPr>
          <w:noProof/>
          <w:szCs w:val="20"/>
          <w:lang w:eastAsia="en-AU"/>
        </w:rPr>
        <w:t xml:space="preserve"> </w:t>
      </w:r>
      <w:r w:rsidR="00542C84" w:rsidRPr="002E21B4">
        <w:rPr>
          <w:noProof/>
          <w:szCs w:val="20"/>
          <w:lang w:val="en-US" w:bidi="ta-IN"/>
        </w:rPr>
        <w:drawing>
          <wp:inline distT="0" distB="0" distL="0" distR="0">
            <wp:extent cx="1620000" cy="1556020"/>
            <wp:effectExtent l="19050" t="0" r="0" b="0"/>
            <wp:docPr id="38" name="Picture 6" descr="C:\Users\User\Desktop\Sun Coins\Sun Coins 0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un Coins\Sun Coins 027a.JPG"/>
                    <pic:cNvPicPr>
                      <a:picLocks noChangeAspect="1" noChangeArrowheads="1"/>
                    </pic:cNvPicPr>
                  </pic:nvPicPr>
                  <pic:blipFill>
                    <a:blip r:embed="rId92" cstate="print"/>
                    <a:srcRect/>
                    <a:stretch>
                      <a:fillRect/>
                    </a:stretch>
                  </pic:blipFill>
                  <pic:spPr bwMode="auto">
                    <a:xfrm>
                      <a:off x="0" y="0"/>
                      <a:ext cx="1620000" cy="1556020"/>
                    </a:xfrm>
                    <a:prstGeom prst="rect">
                      <a:avLst/>
                    </a:prstGeom>
                    <a:noFill/>
                    <a:ln w="9525">
                      <a:noFill/>
                      <a:miter lim="800000"/>
                      <a:headEnd/>
                      <a:tailEnd/>
                    </a:ln>
                  </pic:spPr>
                </pic:pic>
              </a:graphicData>
            </a:graphic>
          </wp:inline>
        </w:drawing>
      </w:r>
      <w:r w:rsidR="007A0C24" w:rsidRPr="002E21B4">
        <w:rPr>
          <w:noProof/>
          <w:szCs w:val="20"/>
          <w:lang w:eastAsia="en-AU"/>
        </w:rPr>
        <w:t xml:space="preserve">   </w:t>
      </w:r>
      <w:r w:rsidR="00542C84" w:rsidRPr="002E21B4">
        <w:rPr>
          <w:noProof/>
          <w:szCs w:val="20"/>
          <w:lang w:val="en-US" w:bidi="ta-IN"/>
        </w:rPr>
        <w:drawing>
          <wp:inline distT="0" distB="0" distL="0" distR="0">
            <wp:extent cx="1656000" cy="1575220"/>
            <wp:effectExtent l="19050" t="0" r="1350" b="0"/>
            <wp:docPr id="39" name="Picture 7" descr="C:\Users\User\Desktop\Sun Coins\Sun Coins 0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un Coins\Sun Coins 028a.JPG"/>
                    <pic:cNvPicPr>
                      <a:picLocks noChangeAspect="1" noChangeArrowheads="1"/>
                    </pic:cNvPicPr>
                  </pic:nvPicPr>
                  <pic:blipFill>
                    <a:blip r:embed="rId93" cstate="print"/>
                    <a:srcRect/>
                    <a:stretch>
                      <a:fillRect/>
                    </a:stretch>
                  </pic:blipFill>
                  <pic:spPr bwMode="auto">
                    <a:xfrm>
                      <a:off x="0" y="0"/>
                      <a:ext cx="1656000" cy="1575220"/>
                    </a:xfrm>
                    <a:prstGeom prst="rect">
                      <a:avLst/>
                    </a:prstGeom>
                    <a:noFill/>
                    <a:ln w="9525">
                      <a:noFill/>
                      <a:miter lim="800000"/>
                      <a:headEnd/>
                      <a:tailEnd/>
                    </a:ln>
                  </pic:spPr>
                </pic:pic>
              </a:graphicData>
            </a:graphic>
          </wp:inline>
        </w:drawing>
      </w:r>
      <w:r w:rsidR="007A0C24" w:rsidRPr="002E21B4">
        <w:rPr>
          <w:noProof/>
          <w:szCs w:val="20"/>
          <w:lang w:eastAsia="en-AU"/>
        </w:rPr>
        <w:t xml:space="preserve">  </w:t>
      </w:r>
      <w:r w:rsidR="00542C84" w:rsidRPr="002E21B4">
        <w:rPr>
          <w:noProof/>
          <w:szCs w:val="20"/>
          <w:lang w:val="en-US" w:bidi="ta-IN"/>
        </w:rPr>
        <w:drawing>
          <wp:inline distT="0" distB="0" distL="0" distR="0">
            <wp:extent cx="1332000" cy="1418534"/>
            <wp:effectExtent l="19050" t="0" r="1500" b="0"/>
            <wp:docPr id="40" name="Picture 8" descr="C:\Users\User\Desktop\Sun Coins\Sun Coins 0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un Coins\Sun Coins 027b.JPG"/>
                    <pic:cNvPicPr>
                      <a:picLocks noChangeAspect="1" noChangeArrowheads="1"/>
                    </pic:cNvPicPr>
                  </pic:nvPicPr>
                  <pic:blipFill>
                    <a:blip r:embed="rId94" cstate="print"/>
                    <a:srcRect/>
                    <a:stretch>
                      <a:fillRect/>
                    </a:stretch>
                  </pic:blipFill>
                  <pic:spPr bwMode="auto">
                    <a:xfrm>
                      <a:off x="0" y="0"/>
                      <a:ext cx="1332000" cy="1418534"/>
                    </a:xfrm>
                    <a:prstGeom prst="rect">
                      <a:avLst/>
                    </a:prstGeom>
                    <a:noFill/>
                    <a:ln w="9525">
                      <a:noFill/>
                      <a:miter lim="800000"/>
                      <a:headEnd/>
                      <a:tailEnd/>
                    </a:ln>
                  </pic:spPr>
                </pic:pic>
              </a:graphicData>
            </a:graphic>
          </wp:inline>
        </w:drawing>
      </w:r>
      <w:r w:rsidRPr="002E21B4">
        <w:rPr>
          <w:noProof/>
          <w:szCs w:val="20"/>
        </w:rPr>
        <w:t xml:space="preserve"> </w:t>
      </w:r>
      <w:r w:rsidR="00BA2FBF" w:rsidRPr="002E21B4">
        <w:rPr>
          <w:noProof/>
          <w:szCs w:val="20"/>
          <w:lang w:val="en-US" w:bidi="ta-IN"/>
        </w:rPr>
        <w:drawing>
          <wp:inline distT="0" distB="0" distL="0" distR="0">
            <wp:extent cx="1296000" cy="1364727"/>
            <wp:effectExtent l="19050" t="0" r="0" b="0"/>
            <wp:docPr id="41" name="Picture 9" descr="C:\Users\User\Desktop\Sun Coins\Sun Coins 02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Sun Coins\Sun Coins 028b.JPG"/>
                    <pic:cNvPicPr>
                      <a:picLocks noChangeAspect="1" noChangeArrowheads="1"/>
                    </pic:cNvPicPr>
                  </pic:nvPicPr>
                  <pic:blipFill>
                    <a:blip r:embed="rId95" cstate="print"/>
                    <a:srcRect/>
                    <a:stretch>
                      <a:fillRect/>
                    </a:stretch>
                  </pic:blipFill>
                  <pic:spPr bwMode="auto">
                    <a:xfrm>
                      <a:off x="0" y="0"/>
                      <a:ext cx="1296000" cy="1364727"/>
                    </a:xfrm>
                    <a:prstGeom prst="rect">
                      <a:avLst/>
                    </a:prstGeom>
                    <a:noFill/>
                    <a:ln w="9525">
                      <a:noFill/>
                      <a:miter lim="800000"/>
                      <a:headEnd/>
                      <a:tailEnd/>
                    </a:ln>
                  </pic:spPr>
                </pic:pic>
              </a:graphicData>
            </a:graphic>
          </wp:inline>
        </w:drawing>
      </w:r>
    </w:p>
    <w:p w:rsidR="00BA2FBF" w:rsidRPr="002E21B4" w:rsidRDefault="00BA2FBF" w:rsidP="00542C84">
      <w:pPr>
        <w:spacing w:after="0"/>
        <w:jc w:val="both"/>
        <w:rPr>
          <w:noProof/>
          <w:szCs w:val="20"/>
        </w:rPr>
      </w:pPr>
      <w:r w:rsidRPr="002E21B4">
        <w:rPr>
          <w:noProof/>
          <w:szCs w:val="20"/>
        </w:rPr>
        <w:t xml:space="preserve">                          Copper Dump 1/12 Rix Dollar 1811                                                         Copper Dump 1/24 Rix Dollar 1801</w:t>
      </w:r>
    </w:p>
    <w:p w:rsidR="00BA2FBF" w:rsidRPr="002E21B4" w:rsidRDefault="00BA2FBF" w:rsidP="00542C84">
      <w:pPr>
        <w:spacing w:after="0"/>
        <w:jc w:val="both"/>
        <w:rPr>
          <w:noProof/>
          <w:szCs w:val="20"/>
        </w:rPr>
      </w:pPr>
      <w:r w:rsidRPr="002E21B4">
        <w:rPr>
          <w:noProof/>
          <w:szCs w:val="20"/>
        </w:rPr>
        <w:t xml:space="preserve">           </w:t>
      </w:r>
      <w:r w:rsidRPr="002E21B4">
        <w:rPr>
          <w:noProof/>
          <w:szCs w:val="20"/>
          <w:lang w:val="en-US" w:bidi="ta-IN"/>
        </w:rPr>
        <w:drawing>
          <wp:inline distT="0" distB="0" distL="0" distR="0">
            <wp:extent cx="1368000" cy="1261627"/>
            <wp:effectExtent l="19050" t="0" r="3600" b="0"/>
            <wp:docPr id="57" name="Picture 10" descr="C:\Users\User\Desktop\Sun Coins\Sun Coins 02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Sun Coins\Sun Coins 027c.JPG"/>
                    <pic:cNvPicPr>
                      <a:picLocks noChangeAspect="1" noChangeArrowheads="1"/>
                    </pic:cNvPicPr>
                  </pic:nvPicPr>
                  <pic:blipFill>
                    <a:blip r:embed="rId96" cstate="print"/>
                    <a:srcRect/>
                    <a:stretch>
                      <a:fillRect/>
                    </a:stretch>
                  </pic:blipFill>
                  <pic:spPr bwMode="auto">
                    <a:xfrm>
                      <a:off x="0" y="0"/>
                      <a:ext cx="1368000" cy="1261627"/>
                    </a:xfrm>
                    <a:prstGeom prst="rect">
                      <a:avLst/>
                    </a:prstGeom>
                    <a:noFill/>
                    <a:ln w="9525">
                      <a:noFill/>
                      <a:miter lim="800000"/>
                      <a:headEnd/>
                      <a:tailEnd/>
                    </a:ln>
                  </pic:spPr>
                </pic:pic>
              </a:graphicData>
            </a:graphic>
          </wp:inline>
        </w:drawing>
      </w:r>
      <w:r w:rsidRPr="002E21B4">
        <w:rPr>
          <w:noProof/>
          <w:szCs w:val="20"/>
          <w:lang w:val="en-US" w:bidi="ta-IN"/>
        </w:rPr>
        <w:drawing>
          <wp:inline distT="0" distB="0" distL="0" distR="0">
            <wp:extent cx="1440000" cy="1328516"/>
            <wp:effectExtent l="19050" t="0" r="7800" b="0"/>
            <wp:docPr id="86" name="Picture 11" descr="C:\Users\User\Desktop\Sun Coins\Sun Coins 02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Sun Coins\Sun Coins 028c.JPG"/>
                    <pic:cNvPicPr>
                      <a:picLocks noChangeAspect="1" noChangeArrowheads="1"/>
                    </pic:cNvPicPr>
                  </pic:nvPicPr>
                  <pic:blipFill>
                    <a:blip r:embed="rId97" cstate="print"/>
                    <a:srcRect/>
                    <a:stretch>
                      <a:fillRect/>
                    </a:stretch>
                  </pic:blipFill>
                  <pic:spPr bwMode="auto">
                    <a:xfrm>
                      <a:off x="0" y="0"/>
                      <a:ext cx="1440000" cy="1328516"/>
                    </a:xfrm>
                    <a:prstGeom prst="rect">
                      <a:avLst/>
                    </a:prstGeom>
                    <a:noFill/>
                    <a:ln w="9525">
                      <a:noFill/>
                      <a:miter lim="800000"/>
                      <a:headEnd/>
                      <a:tailEnd/>
                    </a:ln>
                  </pic:spPr>
                </pic:pic>
              </a:graphicData>
            </a:graphic>
          </wp:inline>
        </w:drawing>
      </w:r>
      <w:r w:rsidR="00FD61C3" w:rsidRPr="002E21B4">
        <w:rPr>
          <w:noProof/>
          <w:szCs w:val="20"/>
        </w:rPr>
        <w:t xml:space="preserve">        </w:t>
      </w:r>
      <w:r w:rsidR="00FD61C3" w:rsidRPr="002E21B4">
        <w:rPr>
          <w:noProof/>
          <w:szCs w:val="20"/>
          <w:lang w:val="en-US" w:bidi="ta-IN"/>
        </w:rPr>
        <w:drawing>
          <wp:inline distT="0" distB="0" distL="0" distR="0">
            <wp:extent cx="1224000" cy="1135872"/>
            <wp:effectExtent l="19050" t="0" r="0" b="0"/>
            <wp:docPr id="94" name="Picture 3" descr="C:\Users\User\Desktop\Last Two\last two 0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Last Two\last two 004a.JPG"/>
                    <pic:cNvPicPr>
                      <a:picLocks noChangeAspect="1" noChangeArrowheads="1"/>
                    </pic:cNvPicPr>
                  </pic:nvPicPr>
                  <pic:blipFill>
                    <a:blip r:embed="rId98" cstate="print"/>
                    <a:srcRect/>
                    <a:stretch>
                      <a:fillRect/>
                    </a:stretch>
                  </pic:blipFill>
                  <pic:spPr bwMode="auto">
                    <a:xfrm>
                      <a:off x="0" y="0"/>
                      <a:ext cx="1224000" cy="1135872"/>
                    </a:xfrm>
                    <a:prstGeom prst="rect">
                      <a:avLst/>
                    </a:prstGeom>
                    <a:noFill/>
                    <a:ln w="9525">
                      <a:noFill/>
                      <a:miter lim="800000"/>
                      <a:headEnd/>
                      <a:tailEnd/>
                    </a:ln>
                  </pic:spPr>
                </pic:pic>
              </a:graphicData>
            </a:graphic>
          </wp:inline>
        </w:drawing>
      </w:r>
      <w:r w:rsidR="00FD61C3" w:rsidRPr="002E21B4">
        <w:rPr>
          <w:noProof/>
          <w:szCs w:val="20"/>
          <w:lang w:val="en-US" w:bidi="ta-IN"/>
        </w:rPr>
        <w:drawing>
          <wp:inline distT="0" distB="0" distL="0" distR="0">
            <wp:extent cx="1224000" cy="1131273"/>
            <wp:effectExtent l="19050" t="0" r="0" b="0"/>
            <wp:docPr id="108" name="Picture 4" descr="C:\Users\User\Desktop\Last Two\last two 0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Last Two\last two 003a.JPG"/>
                    <pic:cNvPicPr>
                      <a:picLocks noChangeAspect="1" noChangeArrowheads="1"/>
                    </pic:cNvPicPr>
                  </pic:nvPicPr>
                  <pic:blipFill>
                    <a:blip r:embed="rId99" cstate="print"/>
                    <a:srcRect/>
                    <a:stretch>
                      <a:fillRect/>
                    </a:stretch>
                  </pic:blipFill>
                  <pic:spPr bwMode="auto">
                    <a:xfrm>
                      <a:off x="0" y="0"/>
                      <a:ext cx="1224000" cy="1131273"/>
                    </a:xfrm>
                    <a:prstGeom prst="rect">
                      <a:avLst/>
                    </a:prstGeom>
                    <a:noFill/>
                    <a:ln w="9525">
                      <a:noFill/>
                      <a:miter lim="800000"/>
                      <a:headEnd/>
                      <a:tailEnd/>
                    </a:ln>
                  </pic:spPr>
                </pic:pic>
              </a:graphicData>
            </a:graphic>
          </wp:inline>
        </w:drawing>
      </w:r>
    </w:p>
    <w:p w:rsidR="00C7372F" w:rsidRPr="002E21B4" w:rsidRDefault="00E56D9A" w:rsidP="00542C84">
      <w:pPr>
        <w:spacing w:after="0"/>
        <w:jc w:val="both"/>
        <w:rPr>
          <w:noProof/>
          <w:szCs w:val="20"/>
        </w:rPr>
      </w:pPr>
      <w:r w:rsidRPr="002E21B4">
        <w:rPr>
          <w:noProof/>
          <w:szCs w:val="20"/>
        </w:rPr>
        <w:t xml:space="preserve">                              Copper Dump 1/48 Rix Dollar 1803                                      Silver Dump One Rix Dollar 1808</w:t>
      </w:r>
    </w:p>
    <w:p w:rsidR="00BA2FBF" w:rsidRPr="002E21B4" w:rsidRDefault="00BA2FBF" w:rsidP="00542C84">
      <w:pPr>
        <w:spacing w:after="0"/>
        <w:jc w:val="both"/>
        <w:rPr>
          <w:noProof/>
          <w:szCs w:val="20"/>
        </w:rPr>
      </w:pPr>
    </w:p>
    <w:p w:rsidR="00E0706A" w:rsidRPr="002E21B4" w:rsidRDefault="007E0020" w:rsidP="009D23B5">
      <w:pPr>
        <w:spacing w:after="0"/>
        <w:ind w:left="644"/>
        <w:jc w:val="both"/>
        <w:rPr>
          <w:noProof/>
          <w:szCs w:val="20"/>
        </w:rPr>
      </w:pPr>
      <w:r w:rsidRPr="002E21B4">
        <w:rPr>
          <w:noProof/>
          <w:szCs w:val="20"/>
        </w:rPr>
        <w:t xml:space="preserve"> In </w:t>
      </w:r>
      <w:r w:rsidR="009D23B5" w:rsidRPr="002E21B4">
        <w:rPr>
          <w:noProof/>
          <w:szCs w:val="20"/>
        </w:rPr>
        <w:t>1801</w:t>
      </w:r>
      <w:r w:rsidRPr="002E21B4">
        <w:rPr>
          <w:noProof/>
          <w:szCs w:val="20"/>
        </w:rPr>
        <w:t xml:space="preserve">, the first coinage </w:t>
      </w:r>
      <w:r w:rsidR="009D23B5" w:rsidRPr="002E21B4">
        <w:rPr>
          <w:noProof/>
          <w:szCs w:val="20"/>
        </w:rPr>
        <w:t xml:space="preserve">to be struck in England for </w:t>
      </w:r>
      <w:r w:rsidR="00C00FD8" w:rsidRPr="002E21B4">
        <w:rPr>
          <w:noProof/>
          <w:szCs w:val="20"/>
        </w:rPr>
        <w:t>Lanka</w:t>
      </w:r>
      <w:r w:rsidR="009D23B5" w:rsidRPr="002E21B4">
        <w:rPr>
          <w:noProof/>
          <w:szCs w:val="20"/>
        </w:rPr>
        <w:t xml:space="preserve"> was demanded by Governor North and mintin</w:t>
      </w:r>
      <w:r w:rsidR="009873EF" w:rsidRPr="002E21B4">
        <w:rPr>
          <w:noProof/>
          <w:szCs w:val="20"/>
        </w:rPr>
        <w:t>g of this      coinage occurred</w:t>
      </w:r>
      <w:r w:rsidR="009D23B5" w:rsidRPr="002E21B4">
        <w:rPr>
          <w:noProof/>
          <w:szCs w:val="20"/>
        </w:rPr>
        <w:t xml:space="preserve"> at Mathew Boultons Soho Mint in 1802. It comprised 1, ½, and ¼ stuiver copper coins designated 48</w:t>
      </w:r>
      <w:r w:rsidR="009D23B5" w:rsidRPr="002E21B4">
        <w:rPr>
          <w:noProof/>
          <w:szCs w:val="20"/>
          <w:vertAlign w:val="superscript"/>
        </w:rPr>
        <w:t>th</w:t>
      </w:r>
      <w:r w:rsidR="009D23B5" w:rsidRPr="002E21B4">
        <w:rPr>
          <w:noProof/>
          <w:szCs w:val="20"/>
        </w:rPr>
        <w:t>, 96</w:t>
      </w:r>
      <w:r w:rsidR="009D23B5" w:rsidRPr="002E21B4">
        <w:rPr>
          <w:noProof/>
          <w:szCs w:val="20"/>
          <w:vertAlign w:val="superscript"/>
        </w:rPr>
        <w:t>th</w:t>
      </w:r>
      <w:r w:rsidR="009D23B5" w:rsidRPr="002E21B4">
        <w:rPr>
          <w:noProof/>
          <w:szCs w:val="20"/>
        </w:rPr>
        <w:t>, and 192</w:t>
      </w:r>
      <w:r w:rsidR="009D23B5" w:rsidRPr="002E21B4">
        <w:rPr>
          <w:noProof/>
          <w:szCs w:val="20"/>
          <w:vertAlign w:val="superscript"/>
        </w:rPr>
        <w:t>nd</w:t>
      </w:r>
      <w:r w:rsidR="009D23B5" w:rsidRPr="002E21B4">
        <w:rPr>
          <w:noProof/>
          <w:szCs w:val="20"/>
        </w:rPr>
        <w:t xml:space="preserve"> of a</w:t>
      </w:r>
      <w:r w:rsidR="007618DD" w:rsidRPr="002E21B4">
        <w:rPr>
          <w:noProof/>
          <w:szCs w:val="20"/>
        </w:rPr>
        <w:t xml:space="preserve"> Rix-dollar respectively. The collection has</w:t>
      </w:r>
      <w:r w:rsidR="009D23B5" w:rsidRPr="002E21B4">
        <w:rPr>
          <w:noProof/>
          <w:szCs w:val="20"/>
        </w:rPr>
        <w:t xml:space="preserve"> two examples of the </w:t>
      </w:r>
      <w:r w:rsidR="007A6B98" w:rsidRPr="002E21B4">
        <w:rPr>
          <w:noProof/>
          <w:szCs w:val="20"/>
        </w:rPr>
        <w:t>“</w:t>
      </w:r>
      <w:r w:rsidR="009D23B5" w:rsidRPr="002E21B4">
        <w:rPr>
          <w:noProof/>
          <w:szCs w:val="20"/>
        </w:rPr>
        <w:t>192</w:t>
      </w:r>
      <w:r w:rsidR="007A6B98" w:rsidRPr="002E21B4">
        <w:rPr>
          <w:noProof/>
          <w:szCs w:val="20"/>
        </w:rPr>
        <w:t>”</w:t>
      </w:r>
      <w:r w:rsidR="009D23B5" w:rsidRPr="002E21B4">
        <w:rPr>
          <w:noProof/>
          <w:szCs w:val="20"/>
        </w:rPr>
        <w:t xml:space="preserve"> coins both dated 1802.</w:t>
      </w:r>
    </w:p>
    <w:p w:rsidR="008C1B35" w:rsidRPr="002E21B4" w:rsidRDefault="00C36510" w:rsidP="009D23B5">
      <w:pPr>
        <w:spacing w:after="0"/>
        <w:ind w:left="644"/>
        <w:jc w:val="both"/>
        <w:rPr>
          <w:noProof/>
          <w:szCs w:val="20"/>
        </w:rPr>
      </w:pPr>
      <w:r w:rsidRPr="002E21B4">
        <w:rPr>
          <w:noProof/>
          <w:szCs w:val="20"/>
        </w:rPr>
        <w:t xml:space="preserve">                                       </w:t>
      </w:r>
      <w:r w:rsidR="008C1B35" w:rsidRPr="002E21B4">
        <w:rPr>
          <w:noProof/>
          <w:szCs w:val="20"/>
          <w:lang w:val="en-US" w:bidi="ta-IN"/>
        </w:rPr>
        <w:drawing>
          <wp:inline distT="0" distB="0" distL="0" distR="0">
            <wp:extent cx="1656000" cy="1547257"/>
            <wp:effectExtent l="19050" t="0" r="1350" b="0"/>
            <wp:docPr id="97" name="Picture 3" descr="C:\Users\User\Desktop\Graeme Personal files\All Coins\Coin Photos\Other photos\Sri Lanka\Coins for Sri Lanka Paper\Sri Lanka Coins 05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Graeme Personal files\All Coins\Coin Photos\Other photos\Sri Lanka\Coins for Sri Lanka Paper\Sri Lanka Coins 057d.JPG"/>
                    <pic:cNvPicPr>
                      <a:picLocks noChangeAspect="1" noChangeArrowheads="1"/>
                    </pic:cNvPicPr>
                  </pic:nvPicPr>
                  <pic:blipFill>
                    <a:blip r:embed="rId100" cstate="print"/>
                    <a:srcRect/>
                    <a:stretch>
                      <a:fillRect/>
                    </a:stretch>
                  </pic:blipFill>
                  <pic:spPr bwMode="auto">
                    <a:xfrm>
                      <a:off x="0" y="0"/>
                      <a:ext cx="1656000" cy="1547257"/>
                    </a:xfrm>
                    <a:prstGeom prst="rect">
                      <a:avLst/>
                    </a:prstGeom>
                    <a:noFill/>
                    <a:ln w="9525">
                      <a:noFill/>
                      <a:miter lim="800000"/>
                      <a:headEnd/>
                      <a:tailEnd/>
                    </a:ln>
                  </pic:spPr>
                </pic:pic>
              </a:graphicData>
            </a:graphic>
          </wp:inline>
        </w:drawing>
      </w:r>
      <w:r w:rsidRPr="002E21B4">
        <w:rPr>
          <w:noProof/>
          <w:szCs w:val="20"/>
          <w:lang w:val="en-US" w:bidi="ta-IN"/>
        </w:rPr>
        <w:drawing>
          <wp:inline distT="0" distB="0" distL="0" distR="0">
            <wp:extent cx="1764000" cy="1652535"/>
            <wp:effectExtent l="19050" t="0" r="7650" b="0"/>
            <wp:docPr id="104" name="Picture 4" descr="C:\Users\User\Desktop\Graeme Personal files\All Coins\Coin Photos\Other photos\Sri Lanka\Coins for Sri Lanka Paper\Sri Lanka Coins 05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Graeme Personal files\All Coins\Coin Photos\Other photos\Sri Lanka\Coins for Sri Lanka Paper\Sri Lanka Coins 058c.JPG"/>
                    <pic:cNvPicPr>
                      <a:picLocks noChangeAspect="1" noChangeArrowheads="1"/>
                    </pic:cNvPicPr>
                  </pic:nvPicPr>
                  <pic:blipFill>
                    <a:blip r:embed="rId101" cstate="print"/>
                    <a:srcRect/>
                    <a:stretch>
                      <a:fillRect/>
                    </a:stretch>
                  </pic:blipFill>
                  <pic:spPr bwMode="auto">
                    <a:xfrm>
                      <a:off x="0" y="0"/>
                      <a:ext cx="1764000" cy="1652535"/>
                    </a:xfrm>
                    <a:prstGeom prst="rect">
                      <a:avLst/>
                    </a:prstGeom>
                    <a:noFill/>
                    <a:ln w="9525">
                      <a:noFill/>
                      <a:miter lim="800000"/>
                      <a:headEnd/>
                      <a:tailEnd/>
                    </a:ln>
                  </pic:spPr>
                </pic:pic>
              </a:graphicData>
            </a:graphic>
          </wp:inline>
        </w:drawing>
      </w:r>
    </w:p>
    <w:p w:rsidR="00374E62" w:rsidRPr="002E21B4" w:rsidRDefault="00C36510" w:rsidP="009D23B5">
      <w:pPr>
        <w:spacing w:after="0"/>
        <w:ind w:left="644"/>
        <w:jc w:val="both"/>
        <w:rPr>
          <w:noProof/>
          <w:szCs w:val="20"/>
        </w:rPr>
      </w:pPr>
      <w:r w:rsidRPr="002E21B4">
        <w:rPr>
          <w:noProof/>
          <w:szCs w:val="20"/>
        </w:rPr>
        <w:t xml:space="preserve">                                                          1/192 Stuiver Coin Minted in London 1802</w:t>
      </w:r>
    </w:p>
    <w:p w:rsidR="00C36510" w:rsidRPr="002E21B4" w:rsidRDefault="00C36510" w:rsidP="009D23B5">
      <w:pPr>
        <w:spacing w:after="0"/>
        <w:ind w:left="644"/>
        <w:jc w:val="both"/>
        <w:rPr>
          <w:noProof/>
          <w:szCs w:val="20"/>
        </w:rPr>
      </w:pPr>
    </w:p>
    <w:p w:rsidR="008B213C" w:rsidRPr="002E21B4" w:rsidRDefault="007C698D" w:rsidP="009D23B5">
      <w:pPr>
        <w:spacing w:after="0"/>
        <w:ind w:left="644"/>
        <w:jc w:val="both"/>
        <w:rPr>
          <w:noProof/>
          <w:szCs w:val="20"/>
        </w:rPr>
      </w:pPr>
      <w:r w:rsidRPr="002E21B4">
        <w:rPr>
          <w:noProof/>
          <w:szCs w:val="20"/>
        </w:rPr>
        <w:t>By</w:t>
      </w:r>
      <w:r w:rsidR="009D23B5" w:rsidRPr="002E21B4">
        <w:rPr>
          <w:noProof/>
          <w:szCs w:val="20"/>
        </w:rPr>
        <w:t xml:space="preserve"> </w:t>
      </w:r>
      <w:r w:rsidR="00335DBE" w:rsidRPr="002E21B4">
        <w:rPr>
          <w:noProof/>
          <w:szCs w:val="20"/>
        </w:rPr>
        <w:t xml:space="preserve">1814, the scarcity of </w:t>
      </w:r>
      <w:r w:rsidR="00186761" w:rsidRPr="002E21B4">
        <w:rPr>
          <w:noProof/>
          <w:szCs w:val="20"/>
        </w:rPr>
        <w:t xml:space="preserve">small </w:t>
      </w:r>
      <w:r w:rsidR="00335DBE" w:rsidRPr="002E21B4">
        <w:rPr>
          <w:noProof/>
          <w:szCs w:val="20"/>
        </w:rPr>
        <w:t>silver and copper coins was causing the Government great concern. Consequently silver “fanam” token coins were struck locally and issued to pass at 12 to the Rix-dollar (equivalent to 4 stuiver</w:t>
      </w:r>
      <w:r w:rsidR="007618DD" w:rsidRPr="002E21B4">
        <w:rPr>
          <w:noProof/>
          <w:szCs w:val="20"/>
        </w:rPr>
        <w:t>s).  The collection has</w:t>
      </w:r>
      <w:r w:rsidR="00335DBE" w:rsidRPr="002E21B4">
        <w:rPr>
          <w:noProof/>
          <w:szCs w:val="20"/>
        </w:rPr>
        <w:t xml:space="preserve"> one example of this token coinage. It states blandly “FANAM” on one side and “TOKEN” on the other o</w:t>
      </w:r>
      <w:r w:rsidR="00063D51" w:rsidRPr="002E21B4">
        <w:rPr>
          <w:noProof/>
          <w:szCs w:val="20"/>
        </w:rPr>
        <w:t xml:space="preserve">f these </w:t>
      </w:r>
      <w:r w:rsidR="007618DD" w:rsidRPr="002E21B4">
        <w:rPr>
          <w:noProof/>
          <w:szCs w:val="20"/>
        </w:rPr>
        <w:t>very small silver coins, with this</w:t>
      </w:r>
      <w:r w:rsidR="00063D51" w:rsidRPr="002E21B4">
        <w:rPr>
          <w:noProof/>
          <w:szCs w:val="20"/>
        </w:rPr>
        <w:t xml:space="preserve"> example weighing only </w:t>
      </w:r>
      <w:r w:rsidR="00F8175A" w:rsidRPr="002E21B4">
        <w:rPr>
          <w:noProof/>
          <w:szCs w:val="20"/>
        </w:rPr>
        <w:t>0</w:t>
      </w:r>
      <w:r w:rsidR="00063D51" w:rsidRPr="002E21B4">
        <w:rPr>
          <w:noProof/>
          <w:szCs w:val="20"/>
        </w:rPr>
        <w:t>.52</w:t>
      </w:r>
      <w:r w:rsidR="00F8175A" w:rsidRPr="002E21B4">
        <w:rPr>
          <w:noProof/>
          <w:szCs w:val="20"/>
        </w:rPr>
        <w:t xml:space="preserve"> </w:t>
      </w:r>
      <w:r w:rsidR="00063D51" w:rsidRPr="002E21B4">
        <w:rPr>
          <w:noProof/>
          <w:szCs w:val="20"/>
        </w:rPr>
        <w:t>gm.</w:t>
      </w:r>
      <w:r w:rsidR="008B213C" w:rsidRPr="002E21B4">
        <w:rPr>
          <w:noProof/>
          <w:szCs w:val="20"/>
        </w:rPr>
        <w:t xml:space="preserve"> </w:t>
      </w:r>
      <w:r w:rsidR="0075763D" w:rsidRPr="002E21B4">
        <w:rPr>
          <w:noProof/>
          <w:szCs w:val="20"/>
        </w:rPr>
        <w:t>Minting ceased in September 1815.</w:t>
      </w:r>
      <w:r w:rsidR="008B213C" w:rsidRPr="002E21B4">
        <w:rPr>
          <w:noProof/>
          <w:szCs w:val="20"/>
        </w:rPr>
        <w:t xml:space="preserve">                                                </w:t>
      </w:r>
    </w:p>
    <w:p w:rsidR="008B213C" w:rsidRPr="002E21B4" w:rsidRDefault="008B213C" w:rsidP="009D23B5">
      <w:pPr>
        <w:spacing w:after="0"/>
        <w:ind w:left="644"/>
        <w:jc w:val="both"/>
        <w:rPr>
          <w:noProof/>
          <w:szCs w:val="20"/>
        </w:rPr>
      </w:pPr>
      <w:r w:rsidRPr="002E21B4">
        <w:rPr>
          <w:noProof/>
          <w:szCs w:val="20"/>
        </w:rPr>
        <w:t xml:space="preserve">                                               </w:t>
      </w:r>
      <w:r w:rsidRPr="002E21B4">
        <w:rPr>
          <w:noProof/>
          <w:szCs w:val="20"/>
          <w:lang w:val="en-US" w:bidi="ta-IN"/>
        </w:rPr>
        <w:drawing>
          <wp:inline distT="0" distB="0" distL="0" distR="0">
            <wp:extent cx="1044000" cy="966667"/>
            <wp:effectExtent l="19050" t="0" r="3750" b="0"/>
            <wp:docPr id="56" name="Picture 3" descr="C:\Users\User\Desktop\Graeme Personal files\All Coins\Coin Photos\Other photos\Sri Lanka\Coins for Sri Lanka Paper\Sri Lanka Coins 05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Graeme Personal files\All Coins\Coin Photos\Other photos\Sri Lanka\Coins for Sri Lanka Paper\Sri Lanka Coins 058d.JPG"/>
                    <pic:cNvPicPr>
                      <a:picLocks noChangeAspect="1" noChangeArrowheads="1"/>
                    </pic:cNvPicPr>
                  </pic:nvPicPr>
                  <pic:blipFill>
                    <a:blip r:embed="rId102" cstate="print"/>
                    <a:srcRect/>
                    <a:stretch>
                      <a:fillRect/>
                    </a:stretch>
                  </pic:blipFill>
                  <pic:spPr bwMode="auto">
                    <a:xfrm>
                      <a:off x="0" y="0"/>
                      <a:ext cx="1044000" cy="966667"/>
                    </a:xfrm>
                    <a:prstGeom prst="rect">
                      <a:avLst/>
                    </a:prstGeom>
                    <a:noFill/>
                    <a:ln w="9525">
                      <a:noFill/>
                      <a:miter lim="800000"/>
                      <a:headEnd/>
                      <a:tailEnd/>
                    </a:ln>
                  </pic:spPr>
                </pic:pic>
              </a:graphicData>
            </a:graphic>
          </wp:inline>
        </w:drawing>
      </w:r>
      <w:r w:rsidRPr="002E21B4">
        <w:rPr>
          <w:noProof/>
          <w:szCs w:val="20"/>
          <w:lang w:val="en-US" w:bidi="ta-IN"/>
        </w:rPr>
        <w:drawing>
          <wp:inline distT="0" distB="0" distL="0" distR="0">
            <wp:extent cx="1080000" cy="986007"/>
            <wp:effectExtent l="19050" t="0" r="5850" b="0"/>
            <wp:docPr id="58" name="Picture 5" descr="C:\Users\User\Desktop\Graeme Personal files\All Coins\Coin Photos\Other photos\Sri Lanka\Coins for Sri Lanka Paper\Sri Lanka Coins 05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Graeme Personal files\All Coins\Coin Photos\Other photos\Sri Lanka\Coins for Sri Lanka Paper\Sri Lanka Coins 057c.JPG"/>
                    <pic:cNvPicPr>
                      <a:picLocks noChangeAspect="1" noChangeArrowheads="1"/>
                    </pic:cNvPicPr>
                  </pic:nvPicPr>
                  <pic:blipFill>
                    <a:blip r:embed="rId103" cstate="print"/>
                    <a:srcRect/>
                    <a:stretch>
                      <a:fillRect/>
                    </a:stretch>
                  </pic:blipFill>
                  <pic:spPr bwMode="auto">
                    <a:xfrm>
                      <a:off x="0" y="0"/>
                      <a:ext cx="1080000" cy="986007"/>
                    </a:xfrm>
                    <a:prstGeom prst="rect">
                      <a:avLst/>
                    </a:prstGeom>
                    <a:noFill/>
                    <a:ln w="9525">
                      <a:noFill/>
                      <a:miter lim="800000"/>
                      <a:headEnd/>
                      <a:tailEnd/>
                    </a:ln>
                  </pic:spPr>
                </pic:pic>
              </a:graphicData>
            </a:graphic>
          </wp:inline>
        </w:drawing>
      </w:r>
    </w:p>
    <w:p w:rsidR="008B213C" w:rsidRPr="002E21B4" w:rsidRDefault="008B213C" w:rsidP="009D23B5">
      <w:pPr>
        <w:spacing w:after="0"/>
        <w:ind w:left="644"/>
        <w:jc w:val="both"/>
        <w:rPr>
          <w:noProof/>
          <w:szCs w:val="20"/>
        </w:rPr>
      </w:pPr>
      <w:r w:rsidRPr="002E21B4">
        <w:rPr>
          <w:noProof/>
          <w:szCs w:val="20"/>
        </w:rPr>
        <w:t xml:space="preserve">                             </w:t>
      </w:r>
      <w:r w:rsidR="00226E0D" w:rsidRPr="002E21B4">
        <w:rPr>
          <w:noProof/>
          <w:szCs w:val="20"/>
        </w:rPr>
        <w:t xml:space="preserve">              </w:t>
      </w:r>
      <w:r w:rsidRPr="002E21B4">
        <w:rPr>
          <w:noProof/>
          <w:szCs w:val="20"/>
        </w:rPr>
        <w:t xml:space="preserve">  Tiny Silver Fanam Token Coin</w:t>
      </w:r>
      <w:r w:rsidR="00226E0D" w:rsidRPr="002E21B4">
        <w:rPr>
          <w:noProof/>
          <w:szCs w:val="20"/>
        </w:rPr>
        <w:t xml:space="preserve"> (Much enlarged)</w:t>
      </w:r>
    </w:p>
    <w:p w:rsidR="00080614" w:rsidRPr="002E21B4" w:rsidRDefault="008B213C" w:rsidP="009D23B5">
      <w:pPr>
        <w:spacing w:after="0"/>
        <w:ind w:left="644"/>
        <w:jc w:val="both"/>
        <w:rPr>
          <w:noProof/>
          <w:szCs w:val="20"/>
        </w:rPr>
      </w:pPr>
      <w:r w:rsidRPr="002E21B4">
        <w:rPr>
          <w:noProof/>
          <w:szCs w:val="20"/>
        </w:rPr>
        <w:t xml:space="preserve">           </w:t>
      </w:r>
    </w:p>
    <w:p w:rsidR="00B13711" w:rsidRPr="002E21B4" w:rsidRDefault="00011201" w:rsidP="009D23B5">
      <w:pPr>
        <w:spacing w:after="0"/>
        <w:ind w:left="644"/>
        <w:jc w:val="both"/>
        <w:rPr>
          <w:noProof/>
          <w:szCs w:val="20"/>
        </w:rPr>
      </w:pPr>
      <w:r w:rsidRPr="002E21B4">
        <w:rPr>
          <w:noProof/>
          <w:szCs w:val="20"/>
        </w:rPr>
        <w:t xml:space="preserve">Also </w:t>
      </w:r>
      <w:r w:rsidR="00B13711" w:rsidRPr="002E21B4">
        <w:rPr>
          <w:noProof/>
          <w:szCs w:val="20"/>
        </w:rPr>
        <w:t xml:space="preserve">In 1814 an Order in Council authorised a silver and copper coinage for </w:t>
      </w:r>
      <w:r w:rsidR="00C00FD8" w:rsidRPr="002E21B4">
        <w:rPr>
          <w:noProof/>
          <w:szCs w:val="20"/>
        </w:rPr>
        <w:t>Lanka</w:t>
      </w:r>
      <w:r w:rsidR="00B13711" w:rsidRPr="002E21B4">
        <w:rPr>
          <w:noProof/>
          <w:szCs w:val="20"/>
        </w:rPr>
        <w:t xml:space="preserve"> </w:t>
      </w:r>
      <w:r w:rsidR="007A6B98" w:rsidRPr="002E21B4">
        <w:rPr>
          <w:noProof/>
          <w:szCs w:val="20"/>
        </w:rPr>
        <w:t xml:space="preserve">from the Royal Mint </w:t>
      </w:r>
      <w:r w:rsidR="00B13711" w:rsidRPr="002E21B4">
        <w:rPr>
          <w:noProof/>
          <w:szCs w:val="20"/>
        </w:rPr>
        <w:t>to the extent of 10000 Rix-dollars in silver and 200000 Rix-dollars</w:t>
      </w:r>
      <w:r w:rsidR="001D4A38" w:rsidRPr="002E21B4">
        <w:rPr>
          <w:noProof/>
          <w:szCs w:val="20"/>
        </w:rPr>
        <w:t xml:space="preserve"> (value)</w:t>
      </w:r>
      <w:r w:rsidR="00B13711" w:rsidRPr="002E21B4">
        <w:rPr>
          <w:noProof/>
          <w:szCs w:val="20"/>
        </w:rPr>
        <w:t xml:space="preserve"> in copper. </w:t>
      </w:r>
      <w:r w:rsidR="00A37979" w:rsidRPr="002E21B4">
        <w:rPr>
          <w:noProof/>
          <w:szCs w:val="20"/>
        </w:rPr>
        <w:t>A few silver Rix Dollars were struck in 1815 but never circulated, however</w:t>
      </w:r>
      <w:r w:rsidR="00B13711" w:rsidRPr="002E21B4">
        <w:rPr>
          <w:noProof/>
          <w:szCs w:val="20"/>
        </w:rPr>
        <w:t xml:space="preserve"> the copper coinage of 2, 1, and ½ stuiver denominations was struck with the profile of George III. The metal for this </w:t>
      </w:r>
      <w:r w:rsidR="00C00FD8" w:rsidRPr="002E21B4">
        <w:rPr>
          <w:noProof/>
          <w:szCs w:val="20"/>
        </w:rPr>
        <w:t>Lanka</w:t>
      </w:r>
      <w:r w:rsidR="00B13711" w:rsidRPr="002E21B4">
        <w:rPr>
          <w:noProof/>
          <w:szCs w:val="20"/>
        </w:rPr>
        <w:t xml:space="preserve"> coinage was obtained from demon</w:t>
      </w:r>
      <w:r w:rsidR="007618DD" w:rsidRPr="002E21B4">
        <w:rPr>
          <w:noProof/>
          <w:szCs w:val="20"/>
        </w:rPr>
        <w:t>itised English Halfpence. The collection has</w:t>
      </w:r>
      <w:r w:rsidR="00B13711" w:rsidRPr="002E21B4">
        <w:rPr>
          <w:noProof/>
          <w:szCs w:val="20"/>
        </w:rPr>
        <w:t xml:space="preserve"> good examples of each of the three denominations dated 1815, which was the only mint year for the coins.</w:t>
      </w:r>
      <w:r w:rsidR="009C2379" w:rsidRPr="002E21B4">
        <w:rPr>
          <w:noProof/>
          <w:szCs w:val="20"/>
        </w:rPr>
        <w:t xml:space="preserve"> The One Stuiver and Half Stuiver are shown.</w:t>
      </w:r>
    </w:p>
    <w:p w:rsidR="009C2379" w:rsidRPr="002E21B4" w:rsidRDefault="00171297" w:rsidP="00171297">
      <w:pPr>
        <w:spacing w:after="0"/>
        <w:jc w:val="both"/>
        <w:rPr>
          <w:noProof/>
          <w:szCs w:val="20"/>
        </w:rPr>
      </w:pPr>
      <w:r w:rsidRPr="002E21B4">
        <w:rPr>
          <w:noProof/>
          <w:szCs w:val="20"/>
        </w:rPr>
        <w:lastRenderedPageBreak/>
        <w:t xml:space="preserve">            </w:t>
      </w:r>
      <w:r w:rsidR="009C2379" w:rsidRPr="002E21B4">
        <w:rPr>
          <w:noProof/>
          <w:szCs w:val="20"/>
          <w:lang w:val="en-US" w:bidi="ta-IN"/>
        </w:rPr>
        <w:drawing>
          <wp:inline distT="0" distB="0" distL="0" distR="0">
            <wp:extent cx="1656000" cy="1547257"/>
            <wp:effectExtent l="19050" t="0" r="1350" b="0"/>
            <wp:docPr id="92" name="Picture 18" descr="C:\Users\User\Desktop\Sun Coins\Sun Coins 0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Sun Coins\Sun Coins 031a.JPG"/>
                    <pic:cNvPicPr>
                      <a:picLocks noChangeAspect="1" noChangeArrowheads="1"/>
                    </pic:cNvPicPr>
                  </pic:nvPicPr>
                  <pic:blipFill>
                    <a:blip r:embed="rId104" cstate="print"/>
                    <a:srcRect/>
                    <a:stretch>
                      <a:fillRect/>
                    </a:stretch>
                  </pic:blipFill>
                  <pic:spPr bwMode="auto">
                    <a:xfrm>
                      <a:off x="0" y="0"/>
                      <a:ext cx="1656000" cy="1547257"/>
                    </a:xfrm>
                    <a:prstGeom prst="rect">
                      <a:avLst/>
                    </a:prstGeom>
                    <a:noFill/>
                    <a:ln w="9525">
                      <a:noFill/>
                      <a:miter lim="800000"/>
                      <a:headEnd/>
                      <a:tailEnd/>
                    </a:ln>
                  </pic:spPr>
                </pic:pic>
              </a:graphicData>
            </a:graphic>
          </wp:inline>
        </w:drawing>
      </w:r>
      <w:r w:rsidR="009C2379" w:rsidRPr="002E21B4">
        <w:rPr>
          <w:noProof/>
          <w:szCs w:val="20"/>
          <w:lang w:val="en-US" w:bidi="ta-IN"/>
        </w:rPr>
        <w:drawing>
          <wp:inline distT="0" distB="0" distL="0" distR="0">
            <wp:extent cx="1692000" cy="1547788"/>
            <wp:effectExtent l="19050" t="0" r="3450" b="0"/>
            <wp:docPr id="93" name="Picture 19" descr="C:\Users\User\Desktop\Sun Coins\Sun Coins 0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Sun Coins\Sun Coins 032a.JPG"/>
                    <pic:cNvPicPr>
                      <a:picLocks noChangeAspect="1" noChangeArrowheads="1"/>
                    </pic:cNvPicPr>
                  </pic:nvPicPr>
                  <pic:blipFill>
                    <a:blip r:embed="rId105" cstate="print"/>
                    <a:srcRect/>
                    <a:stretch>
                      <a:fillRect/>
                    </a:stretch>
                  </pic:blipFill>
                  <pic:spPr bwMode="auto">
                    <a:xfrm>
                      <a:off x="0" y="0"/>
                      <a:ext cx="1692000" cy="1547788"/>
                    </a:xfrm>
                    <a:prstGeom prst="rect">
                      <a:avLst/>
                    </a:prstGeom>
                    <a:noFill/>
                    <a:ln w="9525">
                      <a:noFill/>
                      <a:miter lim="800000"/>
                      <a:headEnd/>
                      <a:tailEnd/>
                    </a:ln>
                  </pic:spPr>
                </pic:pic>
              </a:graphicData>
            </a:graphic>
          </wp:inline>
        </w:drawing>
      </w:r>
      <w:r w:rsidRPr="002E21B4">
        <w:rPr>
          <w:noProof/>
          <w:szCs w:val="20"/>
          <w:lang w:val="en-US" w:bidi="ta-IN"/>
        </w:rPr>
        <w:drawing>
          <wp:inline distT="0" distB="0" distL="0" distR="0">
            <wp:extent cx="1296000" cy="1269438"/>
            <wp:effectExtent l="19050" t="0" r="0" b="0"/>
            <wp:docPr id="95" name="Picture 20" descr="C:\Users\User\Desktop\Sun Coins\Sun Coins 0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Sun Coins\Sun Coins 031b.JPG"/>
                    <pic:cNvPicPr>
                      <a:picLocks noChangeAspect="1" noChangeArrowheads="1"/>
                    </pic:cNvPicPr>
                  </pic:nvPicPr>
                  <pic:blipFill>
                    <a:blip r:embed="rId106" cstate="print"/>
                    <a:srcRect/>
                    <a:stretch>
                      <a:fillRect/>
                    </a:stretch>
                  </pic:blipFill>
                  <pic:spPr bwMode="auto">
                    <a:xfrm>
                      <a:off x="0" y="0"/>
                      <a:ext cx="1296000" cy="1269438"/>
                    </a:xfrm>
                    <a:prstGeom prst="rect">
                      <a:avLst/>
                    </a:prstGeom>
                    <a:noFill/>
                    <a:ln w="9525">
                      <a:noFill/>
                      <a:miter lim="800000"/>
                      <a:headEnd/>
                      <a:tailEnd/>
                    </a:ln>
                  </pic:spPr>
                </pic:pic>
              </a:graphicData>
            </a:graphic>
          </wp:inline>
        </w:drawing>
      </w:r>
      <w:r w:rsidRPr="002E21B4">
        <w:rPr>
          <w:noProof/>
          <w:szCs w:val="20"/>
          <w:lang w:val="en-US" w:bidi="ta-IN"/>
        </w:rPr>
        <w:drawing>
          <wp:inline distT="0" distB="0" distL="0" distR="0">
            <wp:extent cx="1368000" cy="1271497"/>
            <wp:effectExtent l="19050" t="0" r="3600" b="0"/>
            <wp:docPr id="96" name="Picture 21" descr="C:\Users\User\Desktop\Sun Coins\Sun Coins 03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Sun Coins\Sun Coins 032b.JPG"/>
                    <pic:cNvPicPr>
                      <a:picLocks noChangeAspect="1" noChangeArrowheads="1"/>
                    </pic:cNvPicPr>
                  </pic:nvPicPr>
                  <pic:blipFill>
                    <a:blip r:embed="rId107" cstate="print"/>
                    <a:srcRect/>
                    <a:stretch>
                      <a:fillRect/>
                    </a:stretch>
                  </pic:blipFill>
                  <pic:spPr bwMode="auto">
                    <a:xfrm>
                      <a:off x="0" y="0"/>
                      <a:ext cx="1368000" cy="1271497"/>
                    </a:xfrm>
                    <a:prstGeom prst="rect">
                      <a:avLst/>
                    </a:prstGeom>
                    <a:noFill/>
                    <a:ln w="9525">
                      <a:noFill/>
                      <a:miter lim="800000"/>
                      <a:headEnd/>
                      <a:tailEnd/>
                    </a:ln>
                  </pic:spPr>
                </pic:pic>
              </a:graphicData>
            </a:graphic>
          </wp:inline>
        </w:drawing>
      </w:r>
    </w:p>
    <w:p w:rsidR="00171297" w:rsidRPr="002E21B4" w:rsidRDefault="00171297" w:rsidP="00171297">
      <w:pPr>
        <w:spacing w:after="0"/>
        <w:jc w:val="both"/>
        <w:rPr>
          <w:noProof/>
          <w:szCs w:val="20"/>
        </w:rPr>
      </w:pPr>
      <w:r w:rsidRPr="002E21B4">
        <w:rPr>
          <w:noProof/>
          <w:szCs w:val="20"/>
        </w:rPr>
        <w:t xml:space="preserve">                                         One Stuiver George III 1815                                                          Half Stuiver George III 1815</w:t>
      </w:r>
    </w:p>
    <w:p w:rsidR="00E0706A" w:rsidRPr="002E21B4" w:rsidRDefault="00E0706A" w:rsidP="009D23B5">
      <w:pPr>
        <w:spacing w:after="0"/>
        <w:ind w:left="644"/>
        <w:jc w:val="both"/>
        <w:rPr>
          <w:noProof/>
          <w:szCs w:val="20"/>
        </w:rPr>
      </w:pPr>
    </w:p>
    <w:p w:rsidR="00E0706A" w:rsidRPr="002E21B4" w:rsidRDefault="00063D51" w:rsidP="009D23B5">
      <w:pPr>
        <w:spacing w:after="0"/>
        <w:ind w:left="644"/>
        <w:jc w:val="both"/>
        <w:rPr>
          <w:noProof/>
          <w:szCs w:val="20"/>
        </w:rPr>
      </w:pPr>
      <w:r w:rsidRPr="002E21B4">
        <w:rPr>
          <w:noProof/>
          <w:szCs w:val="20"/>
        </w:rPr>
        <w:t>In October 1821</w:t>
      </w:r>
      <w:r w:rsidR="00B13711" w:rsidRPr="002E21B4">
        <w:rPr>
          <w:noProof/>
          <w:szCs w:val="20"/>
        </w:rPr>
        <w:t xml:space="preserve">, a treasury letter sanctioned a silver Rix-dollar to be struck for </w:t>
      </w:r>
      <w:r w:rsidR="00C00FD8" w:rsidRPr="002E21B4">
        <w:rPr>
          <w:noProof/>
          <w:szCs w:val="20"/>
        </w:rPr>
        <w:t>Lanka</w:t>
      </w:r>
      <w:r w:rsidR="00B13711" w:rsidRPr="002E21B4">
        <w:rPr>
          <w:noProof/>
          <w:szCs w:val="20"/>
        </w:rPr>
        <w:t xml:space="preserve"> at the Royal Mint. Only one date of 1821 was ever minted featuring the profile of George IV. The</w:t>
      </w:r>
      <w:r w:rsidR="007618DD" w:rsidRPr="002E21B4">
        <w:rPr>
          <w:noProof/>
          <w:szCs w:val="20"/>
        </w:rPr>
        <w:t>re is an excellent example in the</w:t>
      </w:r>
      <w:r w:rsidR="00B13711" w:rsidRPr="002E21B4">
        <w:rPr>
          <w:noProof/>
          <w:szCs w:val="20"/>
        </w:rPr>
        <w:t xml:space="preserve"> collection.</w:t>
      </w:r>
    </w:p>
    <w:p w:rsidR="00870C0E" w:rsidRPr="002E21B4" w:rsidRDefault="00870C0E" w:rsidP="009D23B5">
      <w:pPr>
        <w:spacing w:after="0"/>
        <w:ind w:left="644"/>
        <w:jc w:val="both"/>
        <w:rPr>
          <w:noProof/>
          <w:szCs w:val="20"/>
        </w:rPr>
      </w:pPr>
    </w:p>
    <w:p w:rsidR="00BC4034" w:rsidRPr="002E21B4" w:rsidRDefault="00BC4034" w:rsidP="009D23B5">
      <w:pPr>
        <w:spacing w:after="0"/>
        <w:ind w:left="644"/>
        <w:jc w:val="both"/>
        <w:rPr>
          <w:noProof/>
          <w:szCs w:val="20"/>
        </w:rPr>
      </w:pPr>
      <w:r w:rsidRPr="002E21B4">
        <w:rPr>
          <w:noProof/>
          <w:szCs w:val="20"/>
        </w:rPr>
        <w:t xml:space="preserve">                          </w:t>
      </w:r>
      <w:r w:rsidR="00FD61C3" w:rsidRPr="002E21B4">
        <w:rPr>
          <w:noProof/>
          <w:szCs w:val="20"/>
          <w:lang w:val="en-US" w:bidi="ta-IN"/>
        </w:rPr>
        <w:drawing>
          <wp:inline distT="0" distB="0" distL="0" distR="0">
            <wp:extent cx="2016000" cy="1955495"/>
            <wp:effectExtent l="19050" t="0" r="3300" b="0"/>
            <wp:docPr id="14" name="Picture 1" descr="C:\Users\User\Desktop\Last Two\last two 0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ast Two\last two 001a.JPG"/>
                    <pic:cNvPicPr>
                      <a:picLocks noChangeAspect="1" noChangeArrowheads="1"/>
                    </pic:cNvPicPr>
                  </pic:nvPicPr>
                  <pic:blipFill>
                    <a:blip r:embed="rId108" cstate="print"/>
                    <a:srcRect/>
                    <a:stretch>
                      <a:fillRect/>
                    </a:stretch>
                  </pic:blipFill>
                  <pic:spPr bwMode="auto">
                    <a:xfrm>
                      <a:off x="0" y="0"/>
                      <a:ext cx="2016000" cy="1955495"/>
                    </a:xfrm>
                    <a:prstGeom prst="rect">
                      <a:avLst/>
                    </a:prstGeom>
                    <a:noFill/>
                    <a:ln w="9525">
                      <a:noFill/>
                      <a:miter lim="800000"/>
                      <a:headEnd/>
                      <a:tailEnd/>
                    </a:ln>
                  </pic:spPr>
                </pic:pic>
              </a:graphicData>
            </a:graphic>
          </wp:inline>
        </w:drawing>
      </w:r>
      <w:r w:rsidR="00FD61C3" w:rsidRPr="002E21B4">
        <w:rPr>
          <w:noProof/>
          <w:szCs w:val="20"/>
          <w:lang w:val="en-US" w:bidi="ta-IN"/>
        </w:rPr>
        <w:drawing>
          <wp:inline distT="0" distB="0" distL="0" distR="0">
            <wp:extent cx="2016000" cy="1946139"/>
            <wp:effectExtent l="19050" t="0" r="3300" b="0"/>
            <wp:docPr id="90" name="Picture 2" descr="C:\Users\User\Desktop\Last Two\last two 0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ast Two\last two 002a.JPG"/>
                    <pic:cNvPicPr>
                      <a:picLocks noChangeAspect="1" noChangeArrowheads="1"/>
                    </pic:cNvPicPr>
                  </pic:nvPicPr>
                  <pic:blipFill>
                    <a:blip r:embed="rId109" cstate="print"/>
                    <a:srcRect/>
                    <a:stretch>
                      <a:fillRect/>
                    </a:stretch>
                  </pic:blipFill>
                  <pic:spPr bwMode="auto">
                    <a:xfrm>
                      <a:off x="0" y="0"/>
                      <a:ext cx="2016000" cy="1946139"/>
                    </a:xfrm>
                    <a:prstGeom prst="rect">
                      <a:avLst/>
                    </a:prstGeom>
                    <a:noFill/>
                    <a:ln w="9525">
                      <a:noFill/>
                      <a:miter lim="800000"/>
                      <a:headEnd/>
                      <a:tailEnd/>
                    </a:ln>
                  </pic:spPr>
                </pic:pic>
              </a:graphicData>
            </a:graphic>
          </wp:inline>
        </w:drawing>
      </w:r>
    </w:p>
    <w:p w:rsidR="00870C0E" w:rsidRPr="002E21B4" w:rsidRDefault="00870C0E" w:rsidP="009D23B5">
      <w:pPr>
        <w:spacing w:after="0"/>
        <w:ind w:left="644"/>
        <w:jc w:val="both"/>
        <w:rPr>
          <w:noProof/>
          <w:szCs w:val="20"/>
        </w:rPr>
      </w:pPr>
    </w:p>
    <w:p w:rsidR="00870C0E" w:rsidRPr="002E21B4" w:rsidRDefault="00BC4034" w:rsidP="009D23B5">
      <w:pPr>
        <w:spacing w:after="0"/>
        <w:ind w:left="644"/>
        <w:jc w:val="both"/>
        <w:rPr>
          <w:noProof/>
          <w:szCs w:val="20"/>
        </w:rPr>
      </w:pPr>
      <w:r w:rsidRPr="002E21B4">
        <w:rPr>
          <w:noProof/>
          <w:szCs w:val="20"/>
        </w:rPr>
        <w:t xml:space="preserve">                               </w:t>
      </w:r>
      <w:r w:rsidR="004975FF" w:rsidRPr="002E21B4">
        <w:rPr>
          <w:noProof/>
          <w:szCs w:val="20"/>
        </w:rPr>
        <w:t xml:space="preserve">                      Silver Rix-</w:t>
      </w:r>
      <w:r w:rsidRPr="002E21B4">
        <w:rPr>
          <w:noProof/>
          <w:szCs w:val="20"/>
        </w:rPr>
        <w:t xml:space="preserve"> Dollar Minted in London 1821</w:t>
      </w:r>
    </w:p>
    <w:p w:rsidR="00226E0D" w:rsidRPr="002E21B4" w:rsidRDefault="00226E0D" w:rsidP="009D23B5">
      <w:pPr>
        <w:spacing w:after="0"/>
        <w:ind w:left="644"/>
        <w:jc w:val="both"/>
        <w:rPr>
          <w:noProof/>
          <w:szCs w:val="20"/>
        </w:rPr>
      </w:pPr>
    </w:p>
    <w:p w:rsidR="00F05EC0" w:rsidRPr="002E21B4" w:rsidRDefault="00F05EC0" w:rsidP="009D23B5">
      <w:pPr>
        <w:spacing w:after="0"/>
        <w:ind w:left="644"/>
        <w:jc w:val="both"/>
        <w:rPr>
          <w:noProof/>
          <w:szCs w:val="20"/>
        </w:rPr>
      </w:pPr>
    </w:p>
    <w:p w:rsidR="007E0020" w:rsidRPr="002E21B4" w:rsidRDefault="007A6B98" w:rsidP="009D23B5">
      <w:pPr>
        <w:spacing w:after="0"/>
        <w:ind w:left="644"/>
        <w:jc w:val="both"/>
        <w:rPr>
          <w:noProof/>
          <w:szCs w:val="20"/>
        </w:rPr>
      </w:pPr>
      <w:r w:rsidRPr="002E21B4">
        <w:rPr>
          <w:noProof/>
          <w:szCs w:val="20"/>
        </w:rPr>
        <w:t xml:space="preserve">In 1825 an Order in Council directed that all public accounts should be kept in sterling. The </w:t>
      </w:r>
      <w:r w:rsidR="00C00FD8" w:rsidRPr="002E21B4">
        <w:rPr>
          <w:noProof/>
          <w:szCs w:val="20"/>
        </w:rPr>
        <w:t>Lanka</w:t>
      </w:r>
      <w:r w:rsidRPr="002E21B4">
        <w:rPr>
          <w:noProof/>
          <w:szCs w:val="20"/>
        </w:rPr>
        <w:t xml:space="preserve"> Rix-dollar for the purposes of exchange was rated at 1shilling 6d</w:t>
      </w:r>
      <w:r w:rsidR="004A0EB4" w:rsidRPr="002E21B4">
        <w:rPr>
          <w:noProof/>
          <w:szCs w:val="20"/>
        </w:rPr>
        <w:t xml:space="preserve"> sterling. Following this order</w:t>
      </w:r>
      <w:r w:rsidRPr="002E21B4">
        <w:rPr>
          <w:noProof/>
          <w:szCs w:val="20"/>
        </w:rPr>
        <w:t>, sterling coins, both silver and copper were imported from</w:t>
      </w:r>
      <w:r w:rsidR="00B70C11" w:rsidRPr="002E21B4">
        <w:rPr>
          <w:noProof/>
          <w:szCs w:val="20"/>
        </w:rPr>
        <w:t xml:space="preserve"> England for normal use, but</w:t>
      </w:r>
      <w:r w:rsidR="007E0020" w:rsidRPr="002E21B4">
        <w:rPr>
          <w:noProof/>
          <w:szCs w:val="20"/>
        </w:rPr>
        <w:t xml:space="preserve"> </w:t>
      </w:r>
      <w:r w:rsidR="00B70C11" w:rsidRPr="002E21B4">
        <w:rPr>
          <w:noProof/>
          <w:szCs w:val="20"/>
        </w:rPr>
        <w:t>t</w:t>
      </w:r>
      <w:r w:rsidR="00D03C1B" w:rsidRPr="002E21B4">
        <w:rPr>
          <w:noProof/>
          <w:szCs w:val="20"/>
        </w:rPr>
        <w:t>wo copper</w:t>
      </w:r>
      <w:r w:rsidR="00DA0CE5" w:rsidRPr="002E21B4">
        <w:rPr>
          <w:noProof/>
          <w:szCs w:val="20"/>
        </w:rPr>
        <w:t xml:space="preserve"> denominations were minted specifically for</w:t>
      </w:r>
      <w:r w:rsidR="004A0EB4" w:rsidRPr="002E21B4">
        <w:rPr>
          <w:noProof/>
          <w:szCs w:val="20"/>
        </w:rPr>
        <w:t xml:space="preserve"> </w:t>
      </w:r>
      <w:r w:rsidR="00C00FD8" w:rsidRPr="002E21B4">
        <w:rPr>
          <w:noProof/>
          <w:szCs w:val="20"/>
        </w:rPr>
        <w:t>Lanka</w:t>
      </w:r>
      <w:r w:rsidR="004A0EB4" w:rsidRPr="002E21B4">
        <w:rPr>
          <w:noProof/>
          <w:szCs w:val="20"/>
        </w:rPr>
        <w:t>. These are the Half-Farthing and the quarter farthing of which I have g</w:t>
      </w:r>
      <w:r w:rsidR="00F8175A" w:rsidRPr="002E21B4">
        <w:rPr>
          <w:noProof/>
          <w:szCs w:val="20"/>
        </w:rPr>
        <w:t xml:space="preserve">ood examples of each.  </w:t>
      </w:r>
      <w:r w:rsidR="00B70C11" w:rsidRPr="002E21B4">
        <w:rPr>
          <w:noProof/>
          <w:szCs w:val="20"/>
        </w:rPr>
        <w:t>In addition, t</w:t>
      </w:r>
      <w:r w:rsidR="004A0EB4" w:rsidRPr="002E21B4">
        <w:rPr>
          <w:noProof/>
          <w:szCs w:val="20"/>
        </w:rPr>
        <w:t xml:space="preserve">he small 1 ½ pence minted from 1834-1837 in the reign </w:t>
      </w:r>
      <w:r w:rsidR="00F8175A" w:rsidRPr="002E21B4">
        <w:rPr>
          <w:noProof/>
          <w:szCs w:val="20"/>
        </w:rPr>
        <w:t xml:space="preserve">of </w:t>
      </w:r>
      <w:r w:rsidR="004A0EB4" w:rsidRPr="002E21B4">
        <w:rPr>
          <w:noProof/>
          <w:szCs w:val="20"/>
        </w:rPr>
        <w:t xml:space="preserve">King William IV was the only </w:t>
      </w:r>
      <w:r w:rsidR="00B70C11" w:rsidRPr="002E21B4">
        <w:rPr>
          <w:noProof/>
          <w:szCs w:val="20"/>
        </w:rPr>
        <w:t>small</w:t>
      </w:r>
      <w:r w:rsidR="00170F4F" w:rsidRPr="002E21B4">
        <w:rPr>
          <w:noProof/>
          <w:szCs w:val="20"/>
        </w:rPr>
        <w:t xml:space="preserve"> value</w:t>
      </w:r>
      <w:r w:rsidR="00B70C11" w:rsidRPr="002E21B4">
        <w:rPr>
          <w:noProof/>
          <w:szCs w:val="20"/>
        </w:rPr>
        <w:t xml:space="preserve"> </w:t>
      </w:r>
      <w:r w:rsidR="00F8175A" w:rsidRPr="002E21B4">
        <w:rPr>
          <w:noProof/>
          <w:szCs w:val="20"/>
        </w:rPr>
        <w:t xml:space="preserve">silver </w:t>
      </w:r>
      <w:r w:rsidR="004A0EB4" w:rsidRPr="002E21B4">
        <w:rPr>
          <w:noProof/>
          <w:szCs w:val="20"/>
        </w:rPr>
        <w:t>coin</w:t>
      </w:r>
      <w:r w:rsidR="006B2A83" w:rsidRPr="002E21B4">
        <w:rPr>
          <w:noProof/>
          <w:szCs w:val="20"/>
        </w:rPr>
        <w:t xml:space="preserve"> minted specifically for </w:t>
      </w:r>
      <w:r w:rsidR="00C00FD8" w:rsidRPr="002E21B4">
        <w:rPr>
          <w:noProof/>
          <w:szCs w:val="20"/>
        </w:rPr>
        <w:t>Lanka</w:t>
      </w:r>
      <w:r w:rsidR="007618DD" w:rsidRPr="002E21B4">
        <w:rPr>
          <w:noProof/>
          <w:szCs w:val="20"/>
        </w:rPr>
        <w:t>, and the collection has</w:t>
      </w:r>
      <w:r w:rsidR="00F8175A" w:rsidRPr="002E21B4">
        <w:rPr>
          <w:noProof/>
          <w:szCs w:val="20"/>
        </w:rPr>
        <w:t xml:space="preserve"> a good example of that coin.</w:t>
      </w:r>
      <w:r w:rsidR="00952F3A" w:rsidRPr="002E21B4">
        <w:rPr>
          <w:noProof/>
          <w:szCs w:val="20"/>
        </w:rPr>
        <w:t xml:space="preserve"> </w:t>
      </w:r>
      <w:r w:rsidR="007618DD" w:rsidRPr="002E21B4">
        <w:rPr>
          <w:noProof/>
          <w:szCs w:val="20"/>
        </w:rPr>
        <w:t xml:space="preserve"> Examples of the above British Coinage </w:t>
      </w:r>
      <w:r w:rsidR="00577B0E" w:rsidRPr="002E21B4">
        <w:rPr>
          <w:noProof/>
          <w:szCs w:val="20"/>
        </w:rPr>
        <w:t xml:space="preserve">minted </w:t>
      </w:r>
      <w:r w:rsidR="008C1B35" w:rsidRPr="002E21B4">
        <w:rPr>
          <w:noProof/>
          <w:szCs w:val="20"/>
        </w:rPr>
        <w:t xml:space="preserve">only </w:t>
      </w:r>
      <w:r w:rsidR="00577B0E" w:rsidRPr="002E21B4">
        <w:rPr>
          <w:noProof/>
          <w:szCs w:val="20"/>
        </w:rPr>
        <w:t xml:space="preserve">for </w:t>
      </w:r>
      <w:r w:rsidR="00C00FD8" w:rsidRPr="002E21B4">
        <w:rPr>
          <w:noProof/>
          <w:szCs w:val="20"/>
        </w:rPr>
        <w:t>Lanka</w:t>
      </w:r>
      <w:r w:rsidR="00577B0E" w:rsidRPr="002E21B4">
        <w:rPr>
          <w:noProof/>
          <w:szCs w:val="20"/>
        </w:rPr>
        <w:t xml:space="preserve"> </w:t>
      </w:r>
      <w:r w:rsidR="007618DD" w:rsidRPr="002E21B4">
        <w:rPr>
          <w:noProof/>
          <w:szCs w:val="20"/>
        </w:rPr>
        <w:t xml:space="preserve">are </w:t>
      </w:r>
      <w:r w:rsidR="00F40D18" w:rsidRPr="002E21B4">
        <w:rPr>
          <w:noProof/>
          <w:szCs w:val="20"/>
        </w:rPr>
        <w:t>shown in the photos</w:t>
      </w:r>
      <w:r w:rsidR="008C1B35" w:rsidRPr="002E21B4">
        <w:rPr>
          <w:noProof/>
          <w:szCs w:val="20"/>
        </w:rPr>
        <w:t xml:space="preserve"> below</w:t>
      </w:r>
      <w:r w:rsidR="00E0706A" w:rsidRPr="002E21B4">
        <w:rPr>
          <w:noProof/>
          <w:szCs w:val="20"/>
        </w:rPr>
        <w:t>.</w:t>
      </w:r>
    </w:p>
    <w:p w:rsidR="004D277A" w:rsidRPr="002E21B4" w:rsidRDefault="004D6658" w:rsidP="008C1B35">
      <w:pPr>
        <w:spacing w:after="0"/>
        <w:jc w:val="both"/>
        <w:rPr>
          <w:noProof/>
          <w:szCs w:val="20"/>
        </w:rPr>
      </w:pPr>
      <w:r w:rsidRPr="002E21B4">
        <w:rPr>
          <w:noProof/>
          <w:szCs w:val="20"/>
        </w:rPr>
        <w:t xml:space="preserve">      </w:t>
      </w:r>
      <w:r w:rsidR="00A873C3" w:rsidRPr="002E21B4">
        <w:rPr>
          <w:noProof/>
          <w:szCs w:val="20"/>
          <w:lang w:val="en-US" w:bidi="ta-IN"/>
        </w:rPr>
        <w:drawing>
          <wp:inline distT="0" distB="0" distL="0" distR="0">
            <wp:extent cx="1260000" cy="1162326"/>
            <wp:effectExtent l="19050" t="0" r="0" b="0"/>
            <wp:docPr id="30" name="Picture 1" descr="C:\Users\User\Desktop\Sun Coins\Sun Coins 0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un Coins\Sun Coins 029a.JPG"/>
                    <pic:cNvPicPr>
                      <a:picLocks noChangeAspect="1" noChangeArrowheads="1"/>
                    </pic:cNvPicPr>
                  </pic:nvPicPr>
                  <pic:blipFill>
                    <a:blip r:embed="rId110" cstate="print"/>
                    <a:srcRect/>
                    <a:stretch>
                      <a:fillRect/>
                    </a:stretch>
                  </pic:blipFill>
                  <pic:spPr bwMode="auto">
                    <a:xfrm>
                      <a:off x="0" y="0"/>
                      <a:ext cx="1260000" cy="1162326"/>
                    </a:xfrm>
                    <a:prstGeom prst="rect">
                      <a:avLst/>
                    </a:prstGeom>
                    <a:noFill/>
                    <a:ln w="9525">
                      <a:noFill/>
                      <a:miter lim="800000"/>
                      <a:headEnd/>
                      <a:tailEnd/>
                    </a:ln>
                  </pic:spPr>
                </pic:pic>
              </a:graphicData>
            </a:graphic>
          </wp:inline>
        </w:drawing>
      </w:r>
      <w:r w:rsidR="00526C74" w:rsidRPr="002E21B4">
        <w:rPr>
          <w:noProof/>
          <w:szCs w:val="20"/>
          <w:lang w:val="en-US" w:bidi="ta-IN"/>
        </w:rPr>
        <w:drawing>
          <wp:inline distT="0" distB="0" distL="0" distR="0">
            <wp:extent cx="1224000" cy="1233273"/>
            <wp:effectExtent l="19050" t="0" r="0" b="0"/>
            <wp:docPr id="98" name="Picture 23" descr="C:\Users\User\Desktop\Sun Coins\Sun Coins 0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Sun Coins\Sun Coins 030a.JPG"/>
                    <pic:cNvPicPr>
                      <a:picLocks noChangeAspect="1" noChangeArrowheads="1"/>
                    </pic:cNvPicPr>
                  </pic:nvPicPr>
                  <pic:blipFill>
                    <a:blip r:embed="rId111" cstate="print"/>
                    <a:srcRect/>
                    <a:stretch>
                      <a:fillRect/>
                    </a:stretch>
                  </pic:blipFill>
                  <pic:spPr bwMode="auto">
                    <a:xfrm>
                      <a:off x="0" y="0"/>
                      <a:ext cx="1224000" cy="1233273"/>
                    </a:xfrm>
                    <a:prstGeom prst="rect">
                      <a:avLst/>
                    </a:prstGeom>
                    <a:noFill/>
                    <a:ln w="9525">
                      <a:noFill/>
                      <a:miter lim="800000"/>
                      <a:headEnd/>
                      <a:tailEnd/>
                    </a:ln>
                  </pic:spPr>
                </pic:pic>
              </a:graphicData>
            </a:graphic>
          </wp:inline>
        </w:drawing>
      </w:r>
      <w:r w:rsidR="00526C74" w:rsidRPr="002E21B4">
        <w:rPr>
          <w:noProof/>
          <w:szCs w:val="20"/>
          <w:lang w:val="en-US" w:bidi="ta-IN"/>
        </w:rPr>
        <w:drawing>
          <wp:inline distT="0" distB="0" distL="0" distR="0">
            <wp:extent cx="972000" cy="908955"/>
            <wp:effectExtent l="19050" t="0" r="0" b="0"/>
            <wp:docPr id="99" name="Picture 24" descr="C:\Users\User\Desktop\Sun Coins\Sun Coins 02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Sun Coins\Sun Coins 029b.JPG"/>
                    <pic:cNvPicPr>
                      <a:picLocks noChangeAspect="1" noChangeArrowheads="1"/>
                    </pic:cNvPicPr>
                  </pic:nvPicPr>
                  <pic:blipFill>
                    <a:blip r:embed="rId112" cstate="print"/>
                    <a:srcRect/>
                    <a:stretch>
                      <a:fillRect/>
                    </a:stretch>
                  </pic:blipFill>
                  <pic:spPr bwMode="auto">
                    <a:xfrm>
                      <a:off x="0" y="0"/>
                      <a:ext cx="972000" cy="908955"/>
                    </a:xfrm>
                    <a:prstGeom prst="rect">
                      <a:avLst/>
                    </a:prstGeom>
                    <a:noFill/>
                    <a:ln w="9525">
                      <a:noFill/>
                      <a:miter lim="800000"/>
                      <a:headEnd/>
                      <a:tailEnd/>
                    </a:ln>
                  </pic:spPr>
                </pic:pic>
              </a:graphicData>
            </a:graphic>
          </wp:inline>
        </w:drawing>
      </w:r>
      <w:r w:rsidR="00526C74" w:rsidRPr="002E21B4">
        <w:rPr>
          <w:noProof/>
          <w:szCs w:val="20"/>
          <w:lang w:val="en-US" w:bidi="ta-IN"/>
        </w:rPr>
        <w:drawing>
          <wp:inline distT="0" distB="0" distL="0" distR="0">
            <wp:extent cx="1008000" cy="928340"/>
            <wp:effectExtent l="19050" t="0" r="1650" b="0"/>
            <wp:docPr id="100" name="Picture 25" descr="C:\Users\User\Desktop\Sun Coins\Sun Coins 03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Sun Coins\Sun Coins 030b.JPG"/>
                    <pic:cNvPicPr>
                      <a:picLocks noChangeAspect="1" noChangeArrowheads="1"/>
                    </pic:cNvPicPr>
                  </pic:nvPicPr>
                  <pic:blipFill>
                    <a:blip r:embed="rId113" cstate="print"/>
                    <a:srcRect/>
                    <a:stretch>
                      <a:fillRect/>
                    </a:stretch>
                  </pic:blipFill>
                  <pic:spPr bwMode="auto">
                    <a:xfrm>
                      <a:off x="0" y="0"/>
                      <a:ext cx="1008000" cy="928340"/>
                    </a:xfrm>
                    <a:prstGeom prst="rect">
                      <a:avLst/>
                    </a:prstGeom>
                    <a:noFill/>
                    <a:ln w="9525">
                      <a:noFill/>
                      <a:miter lim="800000"/>
                      <a:headEnd/>
                      <a:tailEnd/>
                    </a:ln>
                  </pic:spPr>
                </pic:pic>
              </a:graphicData>
            </a:graphic>
          </wp:inline>
        </w:drawing>
      </w:r>
      <w:r w:rsidR="004D277A" w:rsidRPr="002E21B4">
        <w:rPr>
          <w:noProof/>
          <w:szCs w:val="20"/>
        </w:rPr>
        <w:t xml:space="preserve">  </w:t>
      </w:r>
      <w:r w:rsidR="00F05A6C" w:rsidRPr="002E21B4">
        <w:rPr>
          <w:noProof/>
          <w:szCs w:val="20"/>
          <w:lang w:val="en-US" w:bidi="ta-IN"/>
        </w:rPr>
        <w:drawing>
          <wp:inline distT="0" distB="0" distL="0" distR="0">
            <wp:extent cx="828000" cy="773407"/>
            <wp:effectExtent l="19050" t="0" r="0" b="0"/>
            <wp:docPr id="32" name="Picture 1" descr="C:\Users\User\Desktop\Oct 31 0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ct 31 004a.JPG"/>
                    <pic:cNvPicPr>
                      <a:picLocks noChangeAspect="1" noChangeArrowheads="1"/>
                    </pic:cNvPicPr>
                  </pic:nvPicPr>
                  <pic:blipFill>
                    <a:blip r:embed="rId114" cstate="print"/>
                    <a:srcRect/>
                    <a:stretch>
                      <a:fillRect/>
                    </a:stretch>
                  </pic:blipFill>
                  <pic:spPr bwMode="auto">
                    <a:xfrm>
                      <a:off x="0" y="0"/>
                      <a:ext cx="828000" cy="773407"/>
                    </a:xfrm>
                    <a:prstGeom prst="rect">
                      <a:avLst/>
                    </a:prstGeom>
                    <a:noFill/>
                    <a:ln w="9525">
                      <a:noFill/>
                      <a:miter lim="800000"/>
                      <a:headEnd/>
                      <a:tailEnd/>
                    </a:ln>
                  </pic:spPr>
                </pic:pic>
              </a:graphicData>
            </a:graphic>
          </wp:inline>
        </w:drawing>
      </w:r>
      <w:r w:rsidR="00F05A6C" w:rsidRPr="002E21B4">
        <w:rPr>
          <w:noProof/>
          <w:szCs w:val="20"/>
        </w:rPr>
        <w:t xml:space="preserve"> </w:t>
      </w:r>
      <w:r w:rsidR="004D277A" w:rsidRPr="002E21B4">
        <w:rPr>
          <w:noProof/>
          <w:szCs w:val="20"/>
        </w:rPr>
        <w:t xml:space="preserve"> </w:t>
      </w:r>
      <w:r w:rsidR="00F05A6C" w:rsidRPr="002E21B4">
        <w:rPr>
          <w:noProof/>
          <w:szCs w:val="20"/>
          <w:lang w:val="en-US" w:bidi="ta-IN"/>
        </w:rPr>
        <w:drawing>
          <wp:inline distT="0" distB="0" distL="0" distR="0">
            <wp:extent cx="864000" cy="784552"/>
            <wp:effectExtent l="19050" t="0" r="0" b="0"/>
            <wp:docPr id="33" name="Picture 2" descr="C:\Users\User\Desktop\Oct 31 0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Oct 31 005a.JPG"/>
                    <pic:cNvPicPr>
                      <a:picLocks noChangeAspect="1" noChangeArrowheads="1"/>
                    </pic:cNvPicPr>
                  </pic:nvPicPr>
                  <pic:blipFill>
                    <a:blip r:embed="rId115" cstate="print"/>
                    <a:srcRect/>
                    <a:stretch>
                      <a:fillRect/>
                    </a:stretch>
                  </pic:blipFill>
                  <pic:spPr bwMode="auto">
                    <a:xfrm>
                      <a:off x="0" y="0"/>
                      <a:ext cx="864000" cy="784552"/>
                    </a:xfrm>
                    <a:prstGeom prst="rect">
                      <a:avLst/>
                    </a:prstGeom>
                    <a:noFill/>
                    <a:ln w="9525">
                      <a:noFill/>
                      <a:miter lim="800000"/>
                      <a:headEnd/>
                      <a:tailEnd/>
                    </a:ln>
                  </pic:spPr>
                </pic:pic>
              </a:graphicData>
            </a:graphic>
          </wp:inline>
        </w:drawing>
      </w:r>
      <w:r w:rsidR="004D277A" w:rsidRPr="002E21B4">
        <w:rPr>
          <w:noProof/>
          <w:szCs w:val="20"/>
        </w:rPr>
        <w:t xml:space="preserve">                       </w:t>
      </w:r>
      <w:r w:rsidR="008C1B35" w:rsidRPr="002E21B4">
        <w:rPr>
          <w:noProof/>
          <w:szCs w:val="20"/>
        </w:rPr>
        <w:t xml:space="preserve">                               </w:t>
      </w:r>
    </w:p>
    <w:p w:rsidR="00E0706A" w:rsidRPr="002E21B4" w:rsidRDefault="004D277A" w:rsidP="009D23B5">
      <w:pPr>
        <w:spacing w:after="0"/>
        <w:ind w:left="644"/>
        <w:jc w:val="both"/>
        <w:rPr>
          <w:noProof/>
          <w:szCs w:val="20"/>
        </w:rPr>
      </w:pPr>
      <w:r w:rsidRPr="002E21B4">
        <w:rPr>
          <w:noProof/>
          <w:szCs w:val="20"/>
        </w:rPr>
        <w:t xml:space="preserve">                 Half Farthing 1847                                         Quarter Farthing 1853                      </w:t>
      </w:r>
      <w:r w:rsidR="00F05A6C" w:rsidRPr="002E21B4">
        <w:rPr>
          <w:noProof/>
          <w:szCs w:val="20"/>
        </w:rPr>
        <w:t xml:space="preserve">     </w:t>
      </w:r>
      <w:r w:rsidRPr="002E21B4">
        <w:rPr>
          <w:noProof/>
          <w:szCs w:val="20"/>
        </w:rPr>
        <w:t xml:space="preserve">  Silver 1 ½ Pence 1834</w:t>
      </w:r>
    </w:p>
    <w:p w:rsidR="00226E0D" w:rsidRPr="002E21B4" w:rsidRDefault="00226E0D" w:rsidP="009D23B5">
      <w:pPr>
        <w:spacing w:after="0"/>
        <w:ind w:left="644"/>
        <w:jc w:val="both"/>
        <w:rPr>
          <w:noProof/>
          <w:szCs w:val="20"/>
        </w:rPr>
      </w:pPr>
    </w:p>
    <w:p w:rsidR="00D71287" w:rsidRDefault="004A0EB4" w:rsidP="00EF1DE6">
      <w:pPr>
        <w:spacing w:after="0"/>
        <w:ind w:left="644"/>
        <w:jc w:val="both"/>
        <w:rPr>
          <w:noProof/>
          <w:szCs w:val="20"/>
        </w:rPr>
      </w:pPr>
      <w:r w:rsidRPr="002E21B4">
        <w:rPr>
          <w:noProof/>
          <w:szCs w:val="20"/>
        </w:rPr>
        <w:t xml:space="preserve">After changing to Sterling in 1825 the wide use of sterling coins lasted only a few years as government expenditures exceeded revenue and sterling coins became very scarce. In an effort to correct this situation large imports of </w:t>
      </w:r>
      <w:r w:rsidR="00571195" w:rsidRPr="002E21B4">
        <w:rPr>
          <w:noProof/>
          <w:szCs w:val="20"/>
        </w:rPr>
        <w:t>British-</w:t>
      </w:r>
      <w:r w:rsidRPr="002E21B4">
        <w:rPr>
          <w:noProof/>
          <w:szCs w:val="20"/>
        </w:rPr>
        <w:t>Indian Rupees were mad</w:t>
      </w:r>
      <w:r w:rsidR="00571195" w:rsidRPr="002E21B4">
        <w:rPr>
          <w:noProof/>
          <w:szCs w:val="20"/>
        </w:rPr>
        <w:t>e</w:t>
      </w:r>
      <w:r w:rsidRPr="002E21B4">
        <w:rPr>
          <w:noProof/>
          <w:szCs w:val="20"/>
        </w:rPr>
        <w:t>.</w:t>
      </w:r>
      <w:r w:rsidR="00571195" w:rsidRPr="002E21B4">
        <w:rPr>
          <w:noProof/>
          <w:szCs w:val="20"/>
        </w:rPr>
        <w:t xml:space="preserve"> This coinage from India was used unofficially until 1870 when it was declared legal currency in Lanka</w:t>
      </w:r>
      <w:r w:rsidRPr="002E21B4">
        <w:rPr>
          <w:noProof/>
          <w:szCs w:val="20"/>
        </w:rPr>
        <w:t>. The currency system thus reverted</w:t>
      </w:r>
      <w:r w:rsidR="00F836CC" w:rsidRPr="002E21B4">
        <w:rPr>
          <w:noProof/>
          <w:szCs w:val="20"/>
        </w:rPr>
        <w:t xml:space="preserve"> in 1870</w:t>
      </w:r>
      <w:r w:rsidRPr="002E21B4">
        <w:rPr>
          <w:noProof/>
          <w:szCs w:val="20"/>
        </w:rPr>
        <w:t xml:space="preserve"> to the Indian currency area to which it naturall</w:t>
      </w:r>
      <w:r w:rsidR="00D933C4" w:rsidRPr="002E21B4">
        <w:rPr>
          <w:noProof/>
          <w:szCs w:val="20"/>
        </w:rPr>
        <w:t>y belongs</w:t>
      </w:r>
      <w:r w:rsidR="00F836CC" w:rsidRPr="002E21B4">
        <w:rPr>
          <w:noProof/>
          <w:szCs w:val="20"/>
        </w:rPr>
        <w:t xml:space="preserve"> and was not rescinded until 1915</w:t>
      </w:r>
      <w:r w:rsidR="00D933C4" w:rsidRPr="002E21B4">
        <w:rPr>
          <w:noProof/>
          <w:szCs w:val="20"/>
        </w:rPr>
        <w:t>.</w:t>
      </w:r>
    </w:p>
    <w:p w:rsidR="00BC4895" w:rsidRDefault="00BC4895" w:rsidP="00EF1DE6">
      <w:pPr>
        <w:spacing w:after="0"/>
        <w:ind w:left="644"/>
        <w:jc w:val="both"/>
        <w:rPr>
          <w:noProof/>
          <w:szCs w:val="20"/>
        </w:rPr>
      </w:pPr>
    </w:p>
    <w:p w:rsidR="00BC4895" w:rsidRDefault="00BC4895" w:rsidP="00EF1DE6">
      <w:pPr>
        <w:spacing w:after="0"/>
        <w:ind w:left="644"/>
        <w:jc w:val="both"/>
        <w:rPr>
          <w:noProof/>
          <w:szCs w:val="20"/>
        </w:rPr>
      </w:pPr>
    </w:p>
    <w:p w:rsidR="00BC4895" w:rsidRDefault="00BC4895" w:rsidP="00EF1DE6">
      <w:pPr>
        <w:spacing w:after="0"/>
        <w:ind w:left="644"/>
        <w:jc w:val="both"/>
        <w:rPr>
          <w:noProof/>
          <w:szCs w:val="20"/>
        </w:rPr>
      </w:pPr>
    </w:p>
    <w:p w:rsidR="00BC4895" w:rsidRPr="002E21B4" w:rsidRDefault="00BC4895" w:rsidP="00EF1DE6">
      <w:pPr>
        <w:spacing w:after="0"/>
        <w:ind w:left="644"/>
        <w:jc w:val="both"/>
        <w:rPr>
          <w:noProof/>
          <w:szCs w:val="20"/>
        </w:rPr>
      </w:pPr>
    </w:p>
    <w:p w:rsidR="00633BD6" w:rsidRPr="002E21B4" w:rsidRDefault="00633BD6" w:rsidP="00EF1DE6">
      <w:pPr>
        <w:spacing w:after="0"/>
        <w:ind w:left="644"/>
        <w:jc w:val="both"/>
        <w:rPr>
          <w:noProof/>
          <w:szCs w:val="20"/>
          <w:lang w:eastAsia="en-AU"/>
        </w:rPr>
      </w:pPr>
    </w:p>
    <w:p w:rsidR="00E72E0E" w:rsidRPr="002E21B4" w:rsidRDefault="00E72E0E" w:rsidP="00E72E0E">
      <w:pPr>
        <w:pStyle w:val="ListParagraph"/>
        <w:numPr>
          <w:ilvl w:val="0"/>
          <w:numId w:val="2"/>
        </w:numPr>
        <w:tabs>
          <w:tab w:val="left" w:pos="3615"/>
        </w:tabs>
        <w:spacing w:after="0"/>
        <w:jc w:val="both"/>
        <w:rPr>
          <w:b/>
          <w:noProof/>
          <w:szCs w:val="20"/>
          <w:lang w:eastAsia="en-AU"/>
        </w:rPr>
      </w:pPr>
      <w:r w:rsidRPr="002E21B4">
        <w:rPr>
          <w:b/>
          <w:noProof/>
          <w:szCs w:val="20"/>
          <w:lang w:eastAsia="en-AU"/>
        </w:rPr>
        <w:lastRenderedPageBreak/>
        <w:t xml:space="preserve"> Forgeries</w:t>
      </w:r>
    </w:p>
    <w:p w:rsidR="00D71287" w:rsidRPr="002E21B4" w:rsidRDefault="00E72E0E" w:rsidP="00EF1DE6">
      <w:pPr>
        <w:pStyle w:val="ListParagraph"/>
        <w:tabs>
          <w:tab w:val="left" w:pos="3615"/>
        </w:tabs>
        <w:spacing w:after="0"/>
        <w:ind w:left="644"/>
        <w:jc w:val="both"/>
        <w:rPr>
          <w:noProof/>
          <w:szCs w:val="20"/>
          <w:lang w:eastAsia="en-AU"/>
        </w:rPr>
      </w:pPr>
      <w:r w:rsidRPr="002E21B4">
        <w:rPr>
          <w:noProof/>
          <w:szCs w:val="20"/>
          <w:lang w:eastAsia="en-AU"/>
        </w:rPr>
        <w:t>There are a large number of coin forgeries on the market today</w:t>
      </w:r>
      <w:r w:rsidR="00D71287" w:rsidRPr="002E21B4">
        <w:rPr>
          <w:noProof/>
          <w:szCs w:val="20"/>
          <w:lang w:eastAsia="en-AU"/>
        </w:rPr>
        <w:t xml:space="preserve"> worldwide</w:t>
      </w:r>
      <w:r w:rsidRPr="002E21B4">
        <w:rPr>
          <w:noProof/>
          <w:szCs w:val="20"/>
          <w:lang w:eastAsia="en-AU"/>
        </w:rPr>
        <w:t>, often</w:t>
      </w:r>
      <w:r w:rsidR="00226E0D" w:rsidRPr="002E21B4">
        <w:rPr>
          <w:noProof/>
          <w:szCs w:val="20"/>
          <w:lang w:eastAsia="en-AU"/>
        </w:rPr>
        <w:t xml:space="preserve"> sold through ebay, but also by</w:t>
      </w:r>
      <w:r w:rsidRPr="002E21B4">
        <w:rPr>
          <w:noProof/>
          <w:szCs w:val="20"/>
          <w:lang w:eastAsia="en-AU"/>
        </w:rPr>
        <w:t xml:space="preserve"> vendors selling to tourists in the tourist shops and in the street.</w:t>
      </w:r>
      <w:r w:rsidR="008E6246" w:rsidRPr="002E21B4">
        <w:rPr>
          <w:noProof/>
          <w:szCs w:val="20"/>
          <w:lang w:eastAsia="en-AU"/>
        </w:rPr>
        <w:t xml:space="preserve"> Sri Lanka is no exception.</w:t>
      </w:r>
      <w:r w:rsidRPr="002E21B4">
        <w:rPr>
          <w:noProof/>
          <w:szCs w:val="20"/>
          <w:lang w:eastAsia="en-AU"/>
        </w:rPr>
        <w:t xml:space="preserve"> Forgeries fall into two categories, contemporary and modern. Contemporary forgeries are those made during the same era as the copied coin. These can have some value depending on their use. Modern forgeries are those made within the last few decades trying to repl</w:t>
      </w:r>
      <w:r w:rsidR="00A6270E" w:rsidRPr="002E21B4">
        <w:rPr>
          <w:noProof/>
          <w:szCs w:val="20"/>
          <w:lang w:eastAsia="en-AU"/>
        </w:rPr>
        <w:t>icate old coins of any country and</w:t>
      </w:r>
      <w:r w:rsidRPr="002E21B4">
        <w:rPr>
          <w:noProof/>
          <w:szCs w:val="20"/>
          <w:lang w:eastAsia="en-AU"/>
        </w:rPr>
        <w:t xml:space="preserve"> are quite worthless. An expert can usually tell the difference between a fake coin and a real one simply through experience. On the other hand so</w:t>
      </w:r>
      <w:r w:rsidR="008E6246" w:rsidRPr="002E21B4">
        <w:rPr>
          <w:noProof/>
          <w:szCs w:val="20"/>
          <w:lang w:eastAsia="en-AU"/>
        </w:rPr>
        <w:t>me modern forgeries are well mad</w:t>
      </w:r>
      <w:r w:rsidRPr="002E21B4">
        <w:rPr>
          <w:noProof/>
          <w:szCs w:val="20"/>
          <w:lang w:eastAsia="en-AU"/>
        </w:rPr>
        <w:t xml:space="preserve">e and difficult to recognise. For this reason the “provenance” or “pedigree” of any coin is important to </w:t>
      </w:r>
      <w:r w:rsidR="008E6246" w:rsidRPr="002E21B4">
        <w:rPr>
          <w:noProof/>
          <w:szCs w:val="20"/>
          <w:lang w:eastAsia="en-AU"/>
        </w:rPr>
        <w:t xml:space="preserve">help </w:t>
      </w:r>
      <w:r w:rsidRPr="002E21B4">
        <w:rPr>
          <w:noProof/>
          <w:szCs w:val="20"/>
          <w:lang w:eastAsia="en-AU"/>
        </w:rPr>
        <w:t>establish that it is genuine. In particular it is very helpful if you know that a coin has come from the collection of a previous respected owner or that it has been uncovered in an archeological dig.  Forgeries, even good ones</w:t>
      </w:r>
      <w:r w:rsidR="00D71287" w:rsidRPr="002E21B4">
        <w:rPr>
          <w:noProof/>
          <w:szCs w:val="20"/>
          <w:lang w:eastAsia="en-AU"/>
        </w:rPr>
        <w:t>,</w:t>
      </w:r>
      <w:r w:rsidR="00DF7546" w:rsidRPr="002E21B4">
        <w:rPr>
          <w:noProof/>
          <w:szCs w:val="20"/>
          <w:lang w:eastAsia="en-AU"/>
        </w:rPr>
        <w:t xml:space="preserve"> can often be identified</w:t>
      </w:r>
      <w:r w:rsidRPr="002E21B4">
        <w:rPr>
          <w:noProof/>
          <w:szCs w:val="20"/>
          <w:lang w:eastAsia="en-AU"/>
        </w:rPr>
        <w:t xml:space="preserve"> by the repetition of certain shapes and</w:t>
      </w:r>
      <w:r w:rsidR="00326DC1" w:rsidRPr="002E21B4">
        <w:rPr>
          <w:noProof/>
          <w:szCs w:val="20"/>
          <w:lang w:eastAsia="en-AU"/>
        </w:rPr>
        <w:t>/</w:t>
      </w:r>
      <w:r w:rsidRPr="002E21B4">
        <w:rPr>
          <w:noProof/>
          <w:szCs w:val="20"/>
          <w:lang w:eastAsia="en-AU"/>
        </w:rPr>
        <w:t>or features on the</w:t>
      </w:r>
      <w:r w:rsidR="008E6246" w:rsidRPr="002E21B4">
        <w:rPr>
          <w:noProof/>
          <w:szCs w:val="20"/>
          <w:lang w:eastAsia="en-AU"/>
        </w:rPr>
        <w:t xml:space="preserve"> fake</w:t>
      </w:r>
      <w:r w:rsidR="00326DC1" w:rsidRPr="002E21B4">
        <w:rPr>
          <w:noProof/>
          <w:szCs w:val="20"/>
          <w:lang w:eastAsia="en-AU"/>
        </w:rPr>
        <w:t xml:space="preserve"> coin</w:t>
      </w:r>
      <w:r w:rsidR="00226E0D" w:rsidRPr="002E21B4">
        <w:rPr>
          <w:noProof/>
          <w:szCs w:val="20"/>
          <w:lang w:eastAsia="en-AU"/>
        </w:rPr>
        <w:t>s</w:t>
      </w:r>
      <w:r w:rsidR="00326DC1" w:rsidRPr="002E21B4">
        <w:rPr>
          <w:noProof/>
          <w:szCs w:val="20"/>
          <w:lang w:eastAsia="en-AU"/>
        </w:rPr>
        <w:t xml:space="preserve"> which have</w:t>
      </w:r>
      <w:r w:rsidRPr="002E21B4">
        <w:rPr>
          <w:noProof/>
          <w:szCs w:val="20"/>
          <w:lang w:eastAsia="en-AU"/>
        </w:rPr>
        <w:t xml:space="preserve"> all </w:t>
      </w:r>
      <w:r w:rsidR="00326DC1" w:rsidRPr="002E21B4">
        <w:rPr>
          <w:noProof/>
          <w:szCs w:val="20"/>
          <w:lang w:eastAsia="en-AU"/>
        </w:rPr>
        <w:t xml:space="preserve">been </w:t>
      </w:r>
      <w:r w:rsidRPr="002E21B4">
        <w:rPr>
          <w:noProof/>
          <w:szCs w:val="20"/>
          <w:lang w:eastAsia="en-AU"/>
        </w:rPr>
        <w:t>str</w:t>
      </w:r>
      <w:r w:rsidR="00A6270E" w:rsidRPr="002E21B4">
        <w:rPr>
          <w:noProof/>
          <w:szCs w:val="20"/>
          <w:lang w:eastAsia="en-AU"/>
        </w:rPr>
        <w:t>uck from the same fake die. As D</w:t>
      </w:r>
      <w:r w:rsidRPr="002E21B4">
        <w:rPr>
          <w:noProof/>
          <w:szCs w:val="20"/>
          <w:lang w:eastAsia="en-AU"/>
        </w:rPr>
        <w:t>r. Ratnatunga points out in his excellent website it is much easier to prove a coin to be fake than to prove that it is genuine. My own view is that</w:t>
      </w:r>
      <w:r w:rsidR="008E6246" w:rsidRPr="002E21B4">
        <w:rPr>
          <w:noProof/>
          <w:szCs w:val="20"/>
          <w:lang w:eastAsia="en-AU"/>
        </w:rPr>
        <w:t xml:space="preserve"> aside from the obvious forgerie</w:t>
      </w:r>
      <w:r w:rsidR="001143E7" w:rsidRPr="002E21B4">
        <w:rPr>
          <w:noProof/>
          <w:szCs w:val="20"/>
          <w:lang w:eastAsia="en-AU"/>
        </w:rPr>
        <w:t>s,</w:t>
      </w:r>
      <w:r w:rsidRPr="002E21B4">
        <w:rPr>
          <w:noProof/>
          <w:szCs w:val="20"/>
          <w:lang w:eastAsia="en-AU"/>
        </w:rPr>
        <w:t xml:space="preserve"> </w:t>
      </w:r>
      <w:r w:rsidR="008E6246" w:rsidRPr="002E21B4">
        <w:rPr>
          <w:noProof/>
          <w:szCs w:val="20"/>
          <w:lang w:eastAsia="en-AU"/>
        </w:rPr>
        <w:t xml:space="preserve">other </w:t>
      </w:r>
      <w:r w:rsidRPr="002E21B4">
        <w:rPr>
          <w:noProof/>
          <w:szCs w:val="20"/>
          <w:lang w:eastAsia="en-AU"/>
        </w:rPr>
        <w:t>coins deserve to be considered genuine unless prov</w:t>
      </w:r>
      <w:r w:rsidR="00B70C11" w:rsidRPr="002E21B4">
        <w:rPr>
          <w:noProof/>
          <w:szCs w:val="20"/>
          <w:lang w:eastAsia="en-AU"/>
        </w:rPr>
        <w:t>en otherwise. I have a number of</w:t>
      </w:r>
      <w:r w:rsidRPr="002E21B4">
        <w:rPr>
          <w:noProof/>
          <w:szCs w:val="20"/>
          <w:lang w:eastAsia="en-AU"/>
        </w:rPr>
        <w:t xml:space="preserve"> obvious forgeries in my collection</w:t>
      </w:r>
      <w:r w:rsidR="00D71287" w:rsidRPr="002E21B4">
        <w:rPr>
          <w:noProof/>
          <w:szCs w:val="20"/>
          <w:lang w:eastAsia="en-AU"/>
        </w:rPr>
        <w:t xml:space="preserve"> which I purchased as forgeries </w:t>
      </w:r>
      <w:r w:rsidR="008E6246" w:rsidRPr="002E21B4">
        <w:rPr>
          <w:noProof/>
          <w:szCs w:val="20"/>
          <w:lang w:eastAsia="en-AU"/>
        </w:rPr>
        <w:t xml:space="preserve">for comparison purposes </w:t>
      </w:r>
      <w:r w:rsidR="00D71287" w:rsidRPr="002E21B4">
        <w:rPr>
          <w:noProof/>
          <w:szCs w:val="20"/>
          <w:lang w:eastAsia="en-AU"/>
        </w:rPr>
        <w:t>and are labelled as such in my trays.</w:t>
      </w:r>
      <w:r w:rsidR="00B70C11" w:rsidRPr="002E21B4">
        <w:rPr>
          <w:noProof/>
          <w:szCs w:val="20"/>
          <w:lang w:eastAsia="en-AU"/>
        </w:rPr>
        <w:t xml:space="preserve"> Two of these forgeries are</w:t>
      </w:r>
      <w:r w:rsidRPr="002E21B4">
        <w:rPr>
          <w:noProof/>
          <w:szCs w:val="20"/>
          <w:lang w:eastAsia="en-AU"/>
        </w:rPr>
        <w:t xml:space="preserve"> the 4 ¾ stuiver bar</w:t>
      </w:r>
      <w:r w:rsidR="00A6270E" w:rsidRPr="002E21B4">
        <w:rPr>
          <w:noProof/>
          <w:szCs w:val="20"/>
          <w:lang w:eastAsia="en-AU"/>
        </w:rPr>
        <w:t xml:space="preserve"> labelled as a reproduction</w:t>
      </w:r>
      <w:r w:rsidRPr="002E21B4">
        <w:rPr>
          <w:noProof/>
          <w:szCs w:val="20"/>
          <w:lang w:eastAsia="en-AU"/>
        </w:rPr>
        <w:t xml:space="preserve"> in chapter 17 of this paper</w:t>
      </w:r>
      <w:r w:rsidR="00B70C11" w:rsidRPr="002E21B4">
        <w:rPr>
          <w:noProof/>
          <w:szCs w:val="20"/>
          <w:lang w:eastAsia="en-AU"/>
        </w:rPr>
        <w:t xml:space="preserve"> as well as</w:t>
      </w:r>
      <w:r w:rsidR="00D71287" w:rsidRPr="002E21B4">
        <w:rPr>
          <w:noProof/>
          <w:szCs w:val="20"/>
          <w:lang w:eastAsia="en-AU"/>
        </w:rPr>
        <w:t xml:space="preserve"> a</w:t>
      </w:r>
      <w:r w:rsidRPr="002E21B4">
        <w:rPr>
          <w:noProof/>
          <w:szCs w:val="20"/>
          <w:lang w:eastAsia="en-AU"/>
        </w:rPr>
        <w:t xml:space="preserve"> valuable contemporary</w:t>
      </w:r>
      <w:r w:rsidR="00A6270E" w:rsidRPr="002E21B4">
        <w:rPr>
          <w:noProof/>
          <w:szCs w:val="20"/>
          <w:lang w:eastAsia="en-AU"/>
        </w:rPr>
        <w:t xml:space="preserve"> forgery</w:t>
      </w:r>
      <w:r w:rsidR="00D71287" w:rsidRPr="002E21B4">
        <w:rPr>
          <w:noProof/>
          <w:szCs w:val="20"/>
          <w:lang w:eastAsia="en-AU"/>
        </w:rPr>
        <w:t xml:space="preserve"> (labelled as such) as</w:t>
      </w:r>
      <w:r w:rsidR="00A6270E" w:rsidRPr="002E21B4">
        <w:rPr>
          <w:noProof/>
          <w:szCs w:val="20"/>
          <w:lang w:eastAsia="en-AU"/>
        </w:rPr>
        <w:t xml:space="preserve"> Coin 4</w:t>
      </w:r>
      <w:r w:rsidR="00D71287" w:rsidRPr="002E21B4">
        <w:rPr>
          <w:noProof/>
          <w:szCs w:val="20"/>
          <w:lang w:eastAsia="en-AU"/>
        </w:rPr>
        <w:t xml:space="preserve"> in the I</w:t>
      </w:r>
      <w:r w:rsidRPr="002E21B4">
        <w:rPr>
          <w:noProof/>
          <w:szCs w:val="20"/>
          <w:lang w:eastAsia="en-AU"/>
        </w:rPr>
        <w:t>ndo-portuguese</w:t>
      </w:r>
      <w:r w:rsidR="00D71287" w:rsidRPr="002E21B4">
        <w:rPr>
          <w:noProof/>
          <w:szCs w:val="20"/>
          <w:lang w:eastAsia="en-AU"/>
        </w:rPr>
        <w:t xml:space="preserve"> </w:t>
      </w:r>
      <w:r w:rsidR="00A6270E" w:rsidRPr="002E21B4">
        <w:rPr>
          <w:noProof/>
          <w:szCs w:val="20"/>
          <w:lang w:eastAsia="en-AU"/>
        </w:rPr>
        <w:t>Chapter 16</w:t>
      </w:r>
      <w:r w:rsidR="00EF1DE6" w:rsidRPr="002E21B4">
        <w:rPr>
          <w:noProof/>
          <w:szCs w:val="20"/>
          <w:lang w:eastAsia="en-AU"/>
        </w:rPr>
        <w:t xml:space="preserve">. </w:t>
      </w:r>
    </w:p>
    <w:p w:rsidR="00467A05" w:rsidRDefault="00D71287" w:rsidP="00D71287">
      <w:pPr>
        <w:tabs>
          <w:tab w:val="left" w:pos="3615"/>
        </w:tabs>
        <w:spacing w:after="0"/>
        <w:ind w:left="644"/>
        <w:jc w:val="both"/>
        <w:rPr>
          <w:noProof/>
          <w:szCs w:val="20"/>
          <w:lang w:eastAsia="en-AU"/>
        </w:rPr>
      </w:pPr>
      <w:r w:rsidRPr="002E21B4">
        <w:rPr>
          <w:noProof/>
          <w:szCs w:val="20"/>
          <w:lang w:eastAsia="en-AU"/>
        </w:rPr>
        <w:t xml:space="preserve">Other than these </w:t>
      </w:r>
      <w:r w:rsidR="00B70C11" w:rsidRPr="002E21B4">
        <w:rPr>
          <w:noProof/>
          <w:szCs w:val="20"/>
          <w:lang w:eastAsia="en-AU"/>
        </w:rPr>
        <w:t xml:space="preserve">two </w:t>
      </w:r>
      <w:r w:rsidRPr="002E21B4">
        <w:rPr>
          <w:noProof/>
          <w:szCs w:val="20"/>
          <w:lang w:eastAsia="en-AU"/>
        </w:rPr>
        <w:t>coi</w:t>
      </w:r>
      <w:r w:rsidR="008E6246" w:rsidRPr="002E21B4">
        <w:rPr>
          <w:noProof/>
          <w:szCs w:val="20"/>
          <w:lang w:eastAsia="en-AU"/>
        </w:rPr>
        <w:t>ns mentioned above all the other coins photographed in the paper have a good provenance and are presented as genuine. If any prove later to be forgeries this wil</w:t>
      </w:r>
      <w:r w:rsidR="00B70C11" w:rsidRPr="002E21B4">
        <w:rPr>
          <w:noProof/>
          <w:szCs w:val="20"/>
          <w:lang w:eastAsia="en-AU"/>
        </w:rPr>
        <w:t>l be acknowledged and identified</w:t>
      </w:r>
      <w:r w:rsidR="002624BB" w:rsidRPr="002E21B4">
        <w:rPr>
          <w:noProof/>
          <w:szCs w:val="20"/>
          <w:lang w:eastAsia="en-AU"/>
        </w:rPr>
        <w:t xml:space="preserve"> in the paper and in the trays. I have purchased no coin additions to my </w:t>
      </w:r>
      <w:r w:rsidR="00C00FD8" w:rsidRPr="002E21B4">
        <w:rPr>
          <w:noProof/>
          <w:szCs w:val="20"/>
          <w:lang w:eastAsia="en-AU"/>
        </w:rPr>
        <w:t>Lanka</w:t>
      </w:r>
      <w:r w:rsidR="002624BB" w:rsidRPr="002E21B4">
        <w:rPr>
          <w:noProof/>
          <w:szCs w:val="20"/>
          <w:lang w:eastAsia="en-AU"/>
        </w:rPr>
        <w:t xml:space="preserve"> collection from any source since 1975.</w:t>
      </w:r>
    </w:p>
    <w:p w:rsidR="00BC4895" w:rsidRDefault="00BC4895" w:rsidP="00D71287">
      <w:pPr>
        <w:tabs>
          <w:tab w:val="left" w:pos="3615"/>
        </w:tabs>
        <w:spacing w:after="0"/>
        <w:ind w:left="644"/>
        <w:jc w:val="both"/>
        <w:rPr>
          <w:noProof/>
          <w:szCs w:val="20"/>
          <w:lang w:eastAsia="en-AU"/>
        </w:rPr>
      </w:pPr>
    </w:p>
    <w:p w:rsidR="00BC4895" w:rsidRDefault="00BC4895" w:rsidP="00D71287">
      <w:pPr>
        <w:tabs>
          <w:tab w:val="left" w:pos="3615"/>
        </w:tabs>
        <w:spacing w:after="0"/>
        <w:ind w:left="644"/>
        <w:jc w:val="both"/>
        <w:rPr>
          <w:noProof/>
          <w:szCs w:val="20"/>
          <w:lang w:eastAsia="en-AU"/>
        </w:rPr>
      </w:pPr>
    </w:p>
    <w:p w:rsidR="00BC4895" w:rsidRPr="002E21B4" w:rsidRDefault="00BC4895" w:rsidP="00D71287">
      <w:pPr>
        <w:tabs>
          <w:tab w:val="left" w:pos="3615"/>
        </w:tabs>
        <w:spacing w:after="0"/>
        <w:ind w:left="644"/>
        <w:jc w:val="both"/>
        <w:rPr>
          <w:noProof/>
          <w:szCs w:val="20"/>
          <w:lang w:eastAsia="en-AU"/>
        </w:rPr>
      </w:pPr>
    </w:p>
    <w:p w:rsidR="00265CF8" w:rsidRPr="002E21B4" w:rsidRDefault="00265CF8" w:rsidP="00265CF8">
      <w:pPr>
        <w:pStyle w:val="ListParagraph"/>
        <w:numPr>
          <w:ilvl w:val="0"/>
          <w:numId w:val="2"/>
        </w:numPr>
        <w:spacing w:after="0"/>
        <w:jc w:val="both"/>
        <w:rPr>
          <w:b/>
          <w:noProof/>
          <w:szCs w:val="20"/>
        </w:rPr>
      </w:pPr>
      <w:r w:rsidRPr="002E21B4">
        <w:rPr>
          <w:b/>
          <w:noProof/>
          <w:szCs w:val="20"/>
        </w:rPr>
        <w:t>Acknowledgements and References</w:t>
      </w:r>
    </w:p>
    <w:p w:rsidR="00265CF8" w:rsidRPr="002E21B4" w:rsidRDefault="00265CF8" w:rsidP="00265CF8">
      <w:pPr>
        <w:pStyle w:val="ListParagraph"/>
        <w:tabs>
          <w:tab w:val="left" w:pos="3615"/>
        </w:tabs>
        <w:spacing w:after="0"/>
        <w:ind w:left="644"/>
        <w:jc w:val="both"/>
        <w:rPr>
          <w:noProof/>
          <w:szCs w:val="20"/>
        </w:rPr>
      </w:pPr>
      <w:r w:rsidRPr="002E21B4">
        <w:rPr>
          <w:noProof/>
          <w:szCs w:val="20"/>
        </w:rPr>
        <w:t xml:space="preserve">This paper contains no original research. A number of existing published sources contain excellent and detailed information regarding the coinage and numismatic history of </w:t>
      </w:r>
      <w:r w:rsidR="00C00FD8" w:rsidRPr="002E21B4">
        <w:rPr>
          <w:noProof/>
          <w:szCs w:val="20"/>
        </w:rPr>
        <w:t>Lanka</w:t>
      </w:r>
      <w:r w:rsidRPr="002E21B4">
        <w:rPr>
          <w:noProof/>
          <w:szCs w:val="20"/>
        </w:rPr>
        <w:t xml:space="preserve"> but are written</w:t>
      </w:r>
      <w:r w:rsidR="0072458E" w:rsidRPr="002E21B4">
        <w:rPr>
          <w:noProof/>
          <w:szCs w:val="20"/>
        </w:rPr>
        <w:t xml:space="preserve"> in considerable detail</w:t>
      </w:r>
      <w:r w:rsidRPr="002E21B4">
        <w:rPr>
          <w:noProof/>
          <w:szCs w:val="20"/>
        </w:rPr>
        <w:t xml:space="preserve"> for the specialist numismatist and none provide a coherent condensed view for the non-specialist reader. I hope that this summary provides such a need. The coin illustrations used are all of coins from my own extensive collection but for the text I have borrowed generously from the following sources: </w:t>
      </w:r>
    </w:p>
    <w:p w:rsidR="00265CF8" w:rsidRPr="002E21B4" w:rsidRDefault="00C00FD8" w:rsidP="00265CF8">
      <w:pPr>
        <w:pStyle w:val="ListParagraph"/>
        <w:numPr>
          <w:ilvl w:val="0"/>
          <w:numId w:val="10"/>
        </w:numPr>
        <w:tabs>
          <w:tab w:val="left" w:pos="3615"/>
        </w:tabs>
        <w:spacing w:after="0"/>
        <w:jc w:val="both"/>
        <w:rPr>
          <w:noProof/>
          <w:szCs w:val="20"/>
          <w:lang w:eastAsia="en-AU"/>
        </w:rPr>
      </w:pPr>
      <w:r w:rsidRPr="002E21B4">
        <w:rPr>
          <w:noProof/>
          <w:szCs w:val="20"/>
        </w:rPr>
        <w:t>Lanka</w:t>
      </w:r>
      <w:r w:rsidR="00265CF8" w:rsidRPr="002E21B4">
        <w:rPr>
          <w:noProof/>
          <w:szCs w:val="20"/>
        </w:rPr>
        <w:t xml:space="preserve"> Coins and Currency  - H.W. Codrington 1924.</w:t>
      </w:r>
    </w:p>
    <w:p w:rsidR="00265CF8" w:rsidRPr="002E21B4" w:rsidRDefault="00265CF8" w:rsidP="00265CF8">
      <w:pPr>
        <w:pStyle w:val="ListParagraph"/>
        <w:numPr>
          <w:ilvl w:val="0"/>
          <w:numId w:val="10"/>
        </w:numPr>
        <w:tabs>
          <w:tab w:val="left" w:pos="3615"/>
        </w:tabs>
        <w:spacing w:after="0"/>
        <w:jc w:val="both"/>
        <w:rPr>
          <w:noProof/>
          <w:szCs w:val="20"/>
          <w:lang w:eastAsia="en-AU"/>
        </w:rPr>
      </w:pPr>
      <w:r w:rsidRPr="002E21B4">
        <w:rPr>
          <w:noProof/>
          <w:szCs w:val="20"/>
        </w:rPr>
        <w:t xml:space="preserve">Price Catalogue of Ancient Coins of </w:t>
      </w:r>
      <w:r w:rsidR="00C00FD8" w:rsidRPr="002E21B4">
        <w:rPr>
          <w:noProof/>
          <w:szCs w:val="20"/>
        </w:rPr>
        <w:t>Lanka</w:t>
      </w:r>
      <w:r w:rsidRPr="002E21B4">
        <w:rPr>
          <w:noProof/>
          <w:szCs w:val="20"/>
        </w:rPr>
        <w:t xml:space="preserve"> – T. M. De Silva Abeywardene 1952</w:t>
      </w:r>
    </w:p>
    <w:p w:rsidR="00265CF8" w:rsidRPr="002E21B4" w:rsidRDefault="00265CF8" w:rsidP="00265CF8">
      <w:pPr>
        <w:pStyle w:val="ListParagraph"/>
        <w:numPr>
          <w:ilvl w:val="0"/>
          <w:numId w:val="10"/>
        </w:numPr>
        <w:tabs>
          <w:tab w:val="left" w:pos="3615"/>
        </w:tabs>
        <w:spacing w:after="0"/>
        <w:jc w:val="both"/>
        <w:rPr>
          <w:noProof/>
          <w:szCs w:val="20"/>
          <w:lang w:eastAsia="en-AU"/>
        </w:rPr>
      </w:pPr>
      <w:r w:rsidRPr="002E21B4">
        <w:rPr>
          <w:noProof/>
          <w:szCs w:val="20"/>
        </w:rPr>
        <w:t>Website “Lakdiva Coins” pr</w:t>
      </w:r>
      <w:r w:rsidR="00D31FF9" w:rsidRPr="002E21B4">
        <w:rPr>
          <w:noProof/>
          <w:szCs w:val="20"/>
        </w:rPr>
        <w:t xml:space="preserve">ovided by Dr. Kavan Ratnatunga. </w:t>
      </w:r>
      <w:r w:rsidRPr="002E21B4">
        <w:rPr>
          <w:noProof/>
          <w:szCs w:val="20"/>
        </w:rPr>
        <w:t>This is an excellent website set up b</w:t>
      </w:r>
      <w:r w:rsidR="00F875B2" w:rsidRPr="002E21B4">
        <w:rPr>
          <w:noProof/>
          <w:szCs w:val="20"/>
        </w:rPr>
        <w:t>y a</w:t>
      </w:r>
      <w:r w:rsidRPr="002E21B4">
        <w:rPr>
          <w:noProof/>
          <w:szCs w:val="20"/>
        </w:rPr>
        <w:t xml:space="preserve"> Sri Lankan numismatic expert and is recommended for anybody seeking more detailed information about</w:t>
      </w:r>
      <w:r w:rsidR="00F875B2" w:rsidRPr="002E21B4">
        <w:rPr>
          <w:noProof/>
          <w:szCs w:val="20"/>
        </w:rPr>
        <w:t xml:space="preserve"> Sri Lankan Coins. </w:t>
      </w:r>
    </w:p>
    <w:p w:rsidR="00265CF8" w:rsidRPr="002E21B4" w:rsidRDefault="00265CF8" w:rsidP="00226E0D">
      <w:pPr>
        <w:pStyle w:val="ListParagraph"/>
        <w:numPr>
          <w:ilvl w:val="0"/>
          <w:numId w:val="10"/>
        </w:numPr>
        <w:tabs>
          <w:tab w:val="left" w:pos="3615"/>
        </w:tabs>
        <w:spacing w:after="0"/>
        <w:jc w:val="both"/>
        <w:rPr>
          <w:noProof/>
          <w:szCs w:val="20"/>
          <w:lang w:eastAsia="en-AU"/>
        </w:rPr>
      </w:pPr>
      <w:r w:rsidRPr="002E21B4">
        <w:rPr>
          <w:noProof/>
          <w:szCs w:val="20"/>
        </w:rPr>
        <w:t>Website “Sirimunasiha.wordpress.com”</w:t>
      </w:r>
    </w:p>
    <w:p w:rsidR="00BC01AD" w:rsidRPr="002E21B4" w:rsidRDefault="00BC01AD" w:rsidP="00BC01AD">
      <w:pPr>
        <w:pStyle w:val="ListParagraph"/>
        <w:numPr>
          <w:ilvl w:val="0"/>
          <w:numId w:val="10"/>
        </w:numPr>
        <w:tabs>
          <w:tab w:val="left" w:pos="3615"/>
        </w:tabs>
        <w:spacing w:after="0"/>
        <w:jc w:val="both"/>
        <w:rPr>
          <w:noProof/>
          <w:szCs w:val="20"/>
          <w:lang w:eastAsia="en-AU"/>
        </w:rPr>
      </w:pPr>
      <w:r w:rsidRPr="002E21B4">
        <w:rPr>
          <w:noProof/>
          <w:szCs w:val="20"/>
          <w:lang w:eastAsia="en-AU"/>
        </w:rPr>
        <w:t>C. Scholten: The Coins of the Dutch Overseas Territories, 1601-1948</w:t>
      </w:r>
    </w:p>
    <w:p w:rsidR="00F875B2" w:rsidRPr="002E21B4" w:rsidRDefault="00F875B2" w:rsidP="00BC01AD">
      <w:pPr>
        <w:pStyle w:val="ListParagraph"/>
        <w:numPr>
          <w:ilvl w:val="0"/>
          <w:numId w:val="10"/>
        </w:numPr>
        <w:tabs>
          <w:tab w:val="left" w:pos="3615"/>
        </w:tabs>
        <w:spacing w:after="0"/>
        <w:jc w:val="both"/>
        <w:rPr>
          <w:noProof/>
          <w:color w:val="000000" w:themeColor="text1"/>
          <w:szCs w:val="20"/>
          <w:lang w:eastAsia="en-AU"/>
        </w:rPr>
      </w:pPr>
      <w:r w:rsidRPr="002E21B4">
        <w:rPr>
          <w:noProof/>
          <w:szCs w:val="20"/>
          <w:lang w:eastAsia="en-AU"/>
        </w:rPr>
        <w:t xml:space="preserve">The ZENO Oriental Coins Website at </w:t>
      </w:r>
      <w:hyperlink r:id="rId116" w:history="1">
        <w:r w:rsidRPr="002E21B4">
          <w:rPr>
            <w:rStyle w:val="Hyperlink"/>
            <w:noProof/>
            <w:color w:val="000000" w:themeColor="text1"/>
            <w:szCs w:val="20"/>
            <w:u w:val="none"/>
            <w:lang w:eastAsia="en-AU"/>
          </w:rPr>
          <w:t>http://www.zeno.ru/showgallery.php?cat=875</w:t>
        </w:r>
      </w:hyperlink>
    </w:p>
    <w:p w:rsidR="00E461BF" w:rsidRPr="002E21B4" w:rsidRDefault="00265CF8" w:rsidP="00F05EC0">
      <w:pPr>
        <w:tabs>
          <w:tab w:val="left" w:pos="3615"/>
        </w:tabs>
        <w:spacing w:after="0"/>
        <w:ind w:left="644"/>
        <w:jc w:val="both"/>
        <w:rPr>
          <w:noProof/>
          <w:szCs w:val="20"/>
          <w:lang w:eastAsia="en-AU"/>
        </w:rPr>
      </w:pPr>
      <w:r w:rsidRPr="002E21B4">
        <w:rPr>
          <w:noProof/>
          <w:szCs w:val="20"/>
          <w:lang w:eastAsia="en-AU"/>
        </w:rPr>
        <w:t xml:space="preserve">I have also had personal communication with Mr. Jan Lingen (a </w:t>
      </w:r>
      <w:r w:rsidR="0072458E" w:rsidRPr="002E21B4">
        <w:rPr>
          <w:noProof/>
          <w:szCs w:val="20"/>
          <w:lang w:eastAsia="en-AU"/>
        </w:rPr>
        <w:t>well known</w:t>
      </w:r>
      <w:r w:rsidRPr="002E21B4">
        <w:rPr>
          <w:noProof/>
          <w:szCs w:val="20"/>
          <w:lang w:eastAsia="en-AU"/>
        </w:rPr>
        <w:t xml:space="preserve"> Netherlands based expert </w:t>
      </w:r>
      <w:r w:rsidR="0072458E" w:rsidRPr="002E21B4">
        <w:rPr>
          <w:noProof/>
          <w:szCs w:val="20"/>
          <w:lang w:eastAsia="en-AU"/>
        </w:rPr>
        <w:t xml:space="preserve">and author </w:t>
      </w:r>
      <w:r w:rsidRPr="002E21B4">
        <w:rPr>
          <w:noProof/>
          <w:szCs w:val="20"/>
          <w:lang w:eastAsia="en-AU"/>
        </w:rPr>
        <w:t>on colonial</w:t>
      </w:r>
      <w:r w:rsidR="0072458E" w:rsidRPr="002E21B4">
        <w:rPr>
          <w:noProof/>
          <w:szCs w:val="20"/>
          <w:lang w:eastAsia="en-AU"/>
        </w:rPr>
        <w:t xml:space="preserve"> and local</w:t>
      </w:r>
      <w:r w:rsidRPr="002E21B4">
        <w:rPr>
          <w:noProof/>
          <w:szCs w:val="20"/>
          <w:lang w:eastAsia="en-AU"/>
        </w:rPr>
        <w:t xml:space="preserve"> coinage of </w:t>
      </w:r>
      <w:r w:rsidR="0072458E" w:rsidRPr="002E21B4">
        <w:rPr>
          <w:noProof/>
          <w:szCs w:val="20"/>
          <w:lang w:eastAsia="en-AU"/>
        </w:rPr>
        <w:t>South East Asia</w:t>
      </w:r>
      <w:r w:rsidRPr="002E21B4">
        <w:rPr>
          <w:noProof/>
          <w:szCs w:val="20"/>
          <w:lang w:eastAsia="en-AU"/>
        </w:rPr>
        <w:t xml:space="preserve"> ) concerning </w:t>
      </w:r>
      <w:r w:rsidR="001850DB" w:rsidRPr="002E21B4">
        <w:rPr>
          <w:noProof/>
          <w:szCs w:val="20"/>
          <w:lang w:eastAsia="en-AU"/>
        </w:rPr>
        <w:t>a number of facts relating to my article</w:t>
      </w:r>
      <w:r w:rsidRPr="002E21B4">
        <w:rPr>
          <w:noProof/>
          <w:szCs w:val="20"/>
          <w:lang w:eastAsia="en-AU"/>
        </w:rPr>
        <w:t xml:space="preserve">. </w:t>
      </w:r>
    </w:p>
    <w:p w:rsidR="00467A05" w:rsidRPr="002E21B4" w:rsidRDefault="00467A05" w:rsidP="00F05EC0">
      <w:pPr>
        <w:tabs>
          <w:tab w:val="left" w:pos="3615"/>
        </w:tabs>
        <w:spacing w:after="0"/>
        <w:ind w:left="644"/>
        <w:jc w:val="both"/>
        <w:rPr>
          <w:noProof/>
          <w:szCs w:val="20"/>
          <w:lang w:eastAsia="en-AU"/>
        </w:rPr>
      </w:pPr>
    </w:p>
    <w:p w:rsidR="0054077A" w:rsidRPr="002E21B4" w:rsidRDefault="0054077A" w:rsidP="00E461BF">
      <w:pPr>
        <w:pStyle w:val="ListParagraph"/>
        <w:tabs>
          <w:tab w:val="left" w:pos="3615"/>
        </w:tabs>
        <w:spacing w:after="0"/>
        <w:ind w:left="644"/>
        <w:jc w:val="both"/>
        <w:rPr>
          <w:noProof/>
          <w:szCs w:val="20"/>
          <w:lang w:eastAsia="en-AU"/>
        </w:rPr>
      </w:pPr>
    </w:p>
    <w:p w:rsidR="00EE326B" w:rsidRPr="002E21B4" w:rsidRDefault="00EE326B" w:rsidP="00E461BF">
      <w:pPr>
        <w:pStyle w:val="ListParagraph"/>
        <w:tabs>
          <w:tab w:val="left" w:pos="3615"/>
        </w:tabs>
        <w:spacing w:after="0"/>
        <w:ind w:left="644"/>
        <w:jc w:val="both"/>
        <w:rPr>
          <w:noProof/>
          <w:szCs w:val="20"/>
          <w:lang w:eastAsia="en-AU"/>
        </w:rPr>
      </w:pPr>
    </w:p>
    <w:p w:rsidR="00EE326B" w:rsidRPr="002E21B4" w:rsidRDefault="00EE326B" w:rsidP="00E461BF">
      <w:pPr>
        <w:pStyle w:val="ListParagraph"/>
        <w:tabs>
          <w:tab w:val="left" w:pos="3615"/>
        </w:tabs>
        <w:spacing w:after="0"/>
        <w:ind w:left="644"/>
        <w:jc w:val="both"/>
        <w:rPr>
          <w:noProof/>
          <w:szCs w:val="20"/>
          <w:lang w:eastAsia="en-AU"/>
        </w:rPr>
      </w:pPr>
    </w:p>
    <w:p w:rsidR="00701E45" w:rsidRPr="002E21B4" w:rsidRDefault="000A25C8" w:rsidP="007A0C24">
      <w:pPr>
        <w:pStyle w:val="ListParagraph"/>
        <w:tabs>
          <w:tab w:val="left" w:pos="3615"/>
        </w:tabs>
        <w:spacing w:after="0"/>
        <w:ind w:left="644"/>
        <w:jc w:val="both"/>
        <w:rPr>
          <w:noProof/>
          <w:szCs w:val="20"/>
        </w:rPr>
      </w:pPr>
      <w:r w:rsidRPr="002E21B4">
        <w:rPr>
          <w:noProof/>
          <w:szCs w:val="20"/>
          <w:lang w:eastAsia="en-AU"/>
        </w:rPr>
        <w:lastRenderedPageBreak/>
        <w:t xml:space="preserve">               MAP OF </w:t>
      </w:r>
      <w:r w:rsidR="00C00FD8" w:rsidRPr="002E21B4">
        <w:rPr>
          <w:noProof/>
          <w:szCs w:val="20"/>
          <w:lang w:eastAsia="en-AU"/>
        </w:rPr>
        <w:t>LANKA</w:t>
      </w:r>
      <w:r w:rsidRPr="002E21B4">
        <w:rPr>
          <w:noProof/>
          <w:szCs w:val="20"/>
          <w:lang w:eastAsia="en-AU"/>
        </w:rPr>
        <w:t xml:space="preserve"> SHOWING MAJOR TOWNS OF INTEREST</w:t>
      </w:r>
      <w:bookmarkStart w:id="0" w:name="_GoBack"/>
      <w:r w:rsidR="00701E45" w:rsidRPr="002E21B4">
        <w:rPr>
          <w:noProof/>
          <w:szCs w:val="20"/>
          <w:lang w:val="en-US" w:bidi="ta-IN"/>
        </w:rPr>
        <w:drawing>
          <wp:inline distT="0" distB="0" distL="0" distR="0">
            <wp:extent cx="6126480" cy="6533567"/>
            <wp:effectExtent l="0" t="0" r="7620" b="635"/>
            <wp:docPr id="15" name="Picture 1" descr="C:\Users\User\Desktop\Graeme Personal files\All Coins\Coin Photos\Final Photos\Sri Lanka Coins Final\Ceyl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raeme Personal files\All Coins\Coin Photos\Final Photos\Sri Lanka Coins Final\Ceylon Map.JPG"/>
                    <pic:cNvPicPr>
                      <a:picLocks noChangeAspect="1" noChangeArrowheads="1"/>
                    </pic:cNvPicPr>
                  </pic:nvPicPr>
                  <pic:blipFill>
                    <a:blip r:embed="rId117" cstate="print"/>
                    <a:srcRect/>
                    <a:stretch>
                      <a:fillRect/>
                    </a:stretch>
                  </pic:blipFill>
                  <pic:spPr bwMode="auto">
                    <a:xfrm>
                      <a:off x="0" y="0"/>
                      <a:ext cx="6126480" cy="6533567"/>
                    </a:xfrm>
                    <a:prstGeom prst="rect">
                      <a:avLst/>
                    </a:prstGeom>
                    <a:noFill/>
                    <a:ln w="9525">
                      <a:noFill/>
                      <a:miter lim="800000"/>
                      <a:headEnd/>
                      <a:tailEnd/>
                    </a:ln>
                  </pic:spPr>
                </pic:pic>
              </a:graphicData>
            </a:graphic>
          </wp:inline>
        </w:drawing>
      </w:r>
      <w:bookmarkEnd w:id="0"/>
    </w:p>
    <w:sectPr w:rsidR="00701E45" w:rsidRPr="002E21B4" w:rsidSect="004A2476">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375A" w:rsidRDefault="008F375A" w:rsidP="00806522">
      <w:pPr>
        <w:spacing w:after="0" w:line="240" w:lineRule="auto"/>
      </w:pPr>
      <w:r>
        <w:separator/>
      </w:r>
    </w:p>
  </w:endnote>
  <w:endnote w:type="continuationSeparator" w:id="0">
    <w:p w:rsidR="008F375A" w:rsidRDefault="008F375A" w:rsidP="00806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375A" w:rsidRDefault="008F375A" w:rsidP="00806522">
      <w:pPr>
        <w:spacing w:after="0" w:line="240" w:lineRule="auto"/>
      </w:pPr>
      <w:r>
        <w:separator/>
      </w:r>
    </w:p>
  </w:footnote>
  <w:footnote w:type="continuationSeparator" w:id="0">
    <w:p w:rsidR="008F375A" w:rsidRDefault="008F375A" w:rsidP="008065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A021FA"/>
    <w:multiLevelType w:val="hybridMultilevel"/>
    <w:tmpl w:val="669830D4"/>
    <w:lvl w:ilvl="0" w:tplc="8E0A9482">
      <w:start w:val="1"/>
      <w:numFmt w:val="decimal"/>
      <w:lvlText w:val="(%1)"/>
      <w:lvlJc w:val="left"/>
      <w:pPr>
        <w:ind w:left="644"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25BF40F2"/>
    <w:multiLevelType w:val="hybridMultilevel"/>
    <w:tmpl w:val="A8648F3C"/>
    <w:lvl w:ilvl="0" w:tplc="61DC93FC">
      <w:start w:val="1"/>
      <w:numFmt w:val="lowerLetter"/>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nsid w:val="31C75F29"/>
    <w:multiLevelType w:val="hybridMultilevel"/>
    <w:tmpl w:val="3ABA82F8"/>
    <w:lvl w:ilvl="0" w:tplc="416427AC">
      <w:start w:val="1"/>
      <w:numFmt w:val="lowerLetter"/>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nsid w:val="33C53D02"/>
    <w:multiLevelType w:val="hybridMultilevel"/>
    <w:tmpl w:val="AF98EBFC"/>
    <w:lvl w:ilvl="0" w:tplc="B8B44D4C">
      <w:start w:val="6"/>
      <w:numFmt w:val="lowerLetter"/>
      <w:lvlText w:val="(%1)"/>
      <w:lvlJc w:val="left"/>
      <w:pPr>
        <w:ind w:left="1394" w:hanging="360"/>
      </w:pPr>
      <w:rPr>
        <w:rFonts w:hint="default"/>
      </w:rPr>
    </w:lvl>
    <w:lvl w:ilvl="1" w:tplc="0C090019" w:tentative="1">
      <w:start w:val="1"/>
      <w:numFmt w:val="lowerLetter"/>
      <w:lvlText w:val="%2."/>
      <w:lvlJc w:val="left"/>
      <w:pPr>
        <w:ind w:left="2114" w:hanging="360"/>
      </w:pPr>
    </w:lvl>
    <w:lvl w:ilvl="2" w:tplc="0C09001B" w:tentative="1">
      <w:start w:val="1"/>
      <w:numFmt w:val="lowerRoman"/>
      <w:lvlText w:val="%3."/>
      <w:lvlJc w:val="right"/>
      <w:pPr>
        <w:ind w:left="2834" w:hanging="180"/>
      </w:pPr>
    </w:lvl>
    <w:lvl w:ilvl="3" w:tplc="0C09000F" w:tentative="1">
      <w:start w:val="1"/>
      <w:numFmt w:val="decimal"/>
      <w:lvlText w:val="%4."/>
      <w:lvlJc w:val="left"/>
      <w:pPr>
        <w:ind w:left="3554" w:hanging="360"/>
      </w:pPr>
    </w:lvl>
    <w:lvl w:ilvl="4" w:tplc="0C090019" w:tentative="1">
      <w:start w:val="1"/>
      <w:numFmt w:val="lowerLetter"/>
      <w:lvlText w:val="%5."/>
      <w:lvlJc w:val="left"/>
      <w:pPr>
        <w:ind w:left="4274" w:hanging="360"/>
      </w:pPr>
    </w:lvl>
    <w:lvl w:ilvl="5" w:tplc="0C09001B" w:tentative="1">
      <w:start w:val="1"/>
      <w:numFmt w:val="lowerRoman"/>
      <w:lvlText w:val="%6."/>
      <w:lvlJc w:val="right"/>
      <w:pPr>
        <w:ind w:left="4994" w:hanging="180"/>
      </w:pPr>
    </w:lvl>
    <w:lvl w:ilvl="6" w:tplc="0C09000F" w:tentative="1">
      <w:start w:val="1"/>
      <w:numFmt w:val="decimal"/>
      <w:lvlText w:val="%7."/>
      <w:lvlJc w:val="left"/>
      <w:pPr>
        <w:ind w:left="5714" w:hanging="360"/>
      </w:pPr>
    </w:lvl>
    <w:lvl w:ilvl="7" w:tplc="0C090019" w:tentative="1">
      <w:start w:val="1"/>
      <w:numFmt w:val="lowerLetter"/>
      <w:lvlText w:val="%8."/>
      <w:lvlJc w:val="left"/>
      <w:pPr>
        <w:ind w:left="6434" w:hanging="360"/>
      </w:pPr>
    </w:lvl>
    <w:lvl w:ilvl="8" w:tplc="0C09001B" w:tentative="1">
      <w:start w:val="1"/>
      <w:numFmt w:val="lowerRoman"/>
      <w:lvlText w:val="%9."/>
      <w:lvlJc w:val="right"/>
      <w:pPr>
        <w:ind w:left="7154" w:hanging="180"/>
      </w:pPr>
    </w:lvl>
  </w:abstractNum>
  <w:abstractNum w:abstractNumId="4">
    <w:nsid w:val="38443770"/>
    <w:multiLevelType w:val="hybridMultilevel"/>
    <w:tmpl w:val="5CA2078A"/>
    <w:lvl w:ilvl="0" w:tplc="BA9C6C62">
      <w:start w:val="1"/>
      <w:numFmt w:val="lowerLetter"/>
      <w:lvlText w:val="(%1)"/>
      <w:lvlJc w:val="left"/>
      <w:pPr>
        <w:ind w:left="1260" w:hanging="360"/>
      </w:pPr>
      <w:rPr>
        <w:rFonts w:hint="default"/>
      </w:rPr>
    </w:lvl>
    <w:lvl w:ilvl="1" w:tplc="0C090019" w:tentative="1">
      <w:start w:val="1"/>
      <w:numFmt w:val="lowerLetter"/>
      <w:lvlText w:val="%2."/>
      <w:lvlJc w:val="left"/>
      <w:pPr>
        <w:ind w:left="1980" w:hanging="360"/>
      </w:p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5">
    <w:nsid w:val="463E6AE7"/>
    <w:multiLevelType w:val="hybridMultilevel"/>
    <w:tmpl w:val="E7C0546A"/>
    <w:lvl w:ilvl="0" w:tplc="B86A2A80">
      <w:start w:val="1"/>
      <w:numFmt w:val="lowerLetter"/>
      <w:lvlText w:val="(%1)"/>
      <w:lvlJc w:val="left"/>
      <w:pPr>
        <w:ind w:left="2628" w:hanging="360"/>
      </w:pPr>
      <w:rPr>
        <w:rFonts w:asciiTheme="minorHAnsi" w:eastAsiaTheme="minorHAnsi" w:hAnsiTheme="minorHAnsi" w:cstheme="minorBidi"/>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6">
    <w:nsid w:val="4700042D"/>
    <w:multiLevelType w:val="hybridMultilevel"/>
    <w:tmpl w:val="0E926EA8"/>
    <w:lvl w:ilvl="0" w:tplc="42CCF48A">
      <w:start w:val="4"/>
      <w:numFmt w:val="lowerLetter"/>
      <w:lvlText w:val="(%1)"/>
      <w:lvlJc w:val="left"/>
      <w:pPr>
        <w:ind w:left="1394" w:hanging="360"/>
      </w:pPr>
      <w:rPr>
        <w:rFonts w:hint="default"/>
      </w:rPr>
    </w:lvl>
    <w:lvl w:ilvl="1" w:tplc="0C090019" w:tentative="1">
      <w:start w:val="1"/>
      <w:numFmt w:val="lowerLetter"/>
      <w:lvlText w:val="%2."/>
      <w:lvlJc w:val="left"/>
      <w:pPr>
        <w:ind w:left="2114" w:hanging="360"/>
      </w:pPr>
    </w:lvl>
    <w:lvl w:ilvl="2" w:tplc="0C09001B" w:tentative="1">
      <w:start w:val="1"/>
      <w:numFmt w:val="lowerRoman"/>
      <w:lvlText w:val="%3."/>
      <w:lvlJc w:val="right"/>
      <w:pPr>
        <w:ind w:left="2834" w:hanging="180"/>
      </w:pPr>
    </w:lvl>
    <w:lvl w:ilvl="3" w:tplc="0C09000F" w:tentative="1">
      <w:start w:val="1"/>
      <w:numFmt w:val="decimal"/>
      <w:lvlText w:val="%4."/>
      <w:lvlJc w:val="left"/>
      <w:pPr>
        <w:ind w:left="3554" w:hanging="360"/>
      </w:pPr>
    </w:lvl>
    <w:lvl w:ilvl="4" w:tplc="0C090019" w:tentative="1">
      <w:start w:val="1"/>
      <w:numFmt w:val="lowerLetter"/>
      <w:lvlText w:val="%5."/>
      <w:lvlJc w:val="left"/>
      <w:pPr>
        <w:ind w:left="4274" w:hanging="360"/>
      </w:pPr>
    </w:lvl>
    <w:lvl w:ilvl="5" w:tplc="0C09001B" w:tentative="1">
      <w:start w:val="1"/>
      <w:numFmt w:val="lowerRoman"/>
      <w:lvlText w:val="%6."/>
      <w:lvlJc w:val="right"/>
      <w:pPr>
        <w:ind w:left="4994" w:hanging="180"/>
      </w:pPr>
    </w:lvl>
    <w:lvl w:ilvl="6" w:tplc="0C09000F" w:tentative="1">
      <w:start w:val="1"/>
      <w:numFmt w:val="decimal"/>
      <w:lvlText w:val="%7."/>
      <w:lvlJc w:val="left"/>
      <w:pPr>
        <w:ind w:left="5714" w:hanging="360"/>
      </w:pPr>
    </w:lvl>
    <w:lvl w:ilvl="7" w:tplc="0C090019" w:tentative="1">
      <w:start w:val="1"/>
      <w:numFmt w:val="lowerLetter"/>
      <w:lvlText w:val="%8."/>
      <w:lvlJc w:val="left"/>
      <w:pPr>
        <w:ind w:left="6434" w:hanging="360"/>
      </w:pPr>
    </w:lvl>
    <w:lvl w:ilvl="8" w:tplc="0C09001B" w:tentative="1">
      <w:start w:val="1"/>
      <w:numFmt w:val="lowerRoman"/>
      <w:lvlText w:val="%9."/>
      <w:lvlJc w:val="right"/>
      <w:pPr>
        <w:ind w:left="7154" w:hanging="180"/>
      </w:pPr>
    </w:lvl>
  </w:abstractNum>
  <w:abstractNum w:abstractNumId="7">
    <w:nsid w:val="474B5C1C"/>
    <w:multiLevelType w:val="hybridMultilevel"/>
    <w:tmpl w:val="96EEC658"/>
    <w:lvl w:ilvl="0" w:tplc="78A24F3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E2060B3"/>
    <w:multiLevelType w:val="hybridMultilevel"/>
    <w:tmpl w:val="8CD433AC"/>
    <w:lvl w:ilvl="0" w:tplc="AD2ACC64">
      <w:start w:val="1"/>
      <w:numFmt w:val="lowerLetter"/>
      <w:lvlText w:val="(%1)"/>
      <w:lvlJc w:val="left"/>
      <w:pPr>
        <w:ind w:left="1394" w:hanging="360"/>
      </w:pPr>
      <w:rPr>
        <w:rFonts w:hint="default"/>
        <w:b w:val="0"/>
      </w:rPr>
    </w:lvl>
    <w:lvl w:ilvl="1" w:tplc="0C090019" w:tentative="1">
      <w:start w:val="1"/>
      <w:numFmt w:val="lowerLetter"/>
      <w:lvlText w:val="%2."/>
      <w:lvlJc w:val="left"/>
      <w:pPr>
        <w:ind w:left="2114" w:hanging="360"/>
      </w:pPr>
    </w:lvl>
    <w:lvl w:ilvl="2" w:tplc="0C09001B" w:tentative="1">
      <w:start w:val="1"/>
      <w:numFmt w:val="lowerRoman"/>
      <w:lvlText w:val="%3."/>
      <w:lvlJc w:val="right"/>
      <w:pPr>
        <w:ind w:left="2834" w:hanging="180"/>
      </w:pPr>
    </w:lvl>
    <w:lvl w:ilvl="3" w:tplc="0C09000F" w:tentative="1">
      <w:start w:val="1"/>
      <w:numFmt w:val="decimal"/>
      <w:lvlText w:val="%4."/>
      <w:lvlJc w:val="left"/>
      <w:pPr>
        <w:ind w:left="3554" w:hanging="360"/>
      </w:pPr>
    </w:lvl>
    <w:lvl w:ilvl="4" w:tplc="0C090019" w:tentative="1">
      <w:start w:val="1"/>
      <w:numFmt w:val="lowerLetter"/>
      <w:lvlText w:val="%5."/>
      <w:lvlJc w:val="left"/>
      <w:pPr>
        <w:ind w:left="4274" w:hanging="360"/>
      </w:pPr>
    </w:lvl>
    <w:lvl w:ilvl="5" w:tplc="0C09001B" w:tentative="1">
      <w:start w:val="1"/>
      <w:numFmt w:val="lowerRoman"/>
      <w:lvlText w:val="%6."/>
      <w:lvlJc w:val="right"/>
      <w:pPr>
        <w:ind w:left="4994" w:hanging="180"/>
      </w:pPr>
    </w:lvl>
    <w:lvl w:ilvl="6" w:tplc="0C09000F" w:tentative="1">
      <w:start w:val="1"/>
      <w:numFmt w:val="decimal"/>
      <w:lvlText w:val="%7."/>
      <w:lvlJc w:val="left"/>
      <w:pPr>
        <w:ind w:left="5714" w:hanging="360"/>
      </w:pPr>
    </w:lvl>
    <w:lvl w:ilvl="7" w:tplc="0C090019" w:tentative="1">
      <w:start w:val="1"/>
      <w:numFmt w:val="lowerLetter"/>
      <w:lvlText w:val="%8."/>
      <w:lvlJc w:val="left"/>
      <w:pPr>
        <w:ind w:left="6434" w:hanging="360"/>
      </w:pPr>
    </w:lvl>
    <w:lvl w:ilvl="8" w:tplc="0C09001B" w:tentative="1">
      <w:start w:val="1"/>
      <w:numFmt w:val="lowerRoman"/>
      <w:lvlText w:val="%9."/>
      <w:lvlJc w:val="right"/>
      <w:pPr>
        <w:ind w:left="7154" w:hanging="180"/>
      </w:pPr>
    </w:lvl>
  </w:abstractNum>
  <w:abstractNum w:abstractNumId="9">
    <w:nsid w:val="56A7143D"/>
    <w:multiLevelType w:val="hybridMultilevel"/>
    <w:tmpl w:val="F37458D8"/>
    <w:lvl w:ilvl="0" w:tplc="922AEA52">
      <w:start w:val="1"/>
      <w:numFmt w:val="lowerLetter"/>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0">
    <w:nsid w:val="65E83422"/>
    <w:multiLevelType w:val="hybridMultilevel"/>
    <w:tmpl w:val="E6B6982E"/>
    <w:lvl w:ilvl="0" w:tplc="C50ACA34">
      <w:start w:val="1"/>
      <w:numFmt w:val="lowerLetter"/>
      <w:lvlText w:val="(%1)"/>
      <w:lvlJc w:val="left"/>
      <w:pPr>
        <w:ind w:left="1529" w:hanging="360"/>
      </w:pPr>
      <w:rPr>
        <w:rFonts w:hint="default"/>
        <w:b w:val="0"/>
      </w:rPr>
    </w:lvl>
    <w:lvl w:ilvl="1" w:tplc="0C090019" w:tentative="1">
      <w:start w:val="1"/>
      <w:numFmt w:val="lowerLetter"/>
      <w:lvlText w:val="%2."/>
      <w:lvlJc w:val="left"/>
      <w:pPr>
        <w:ind w:left="2249" w:hanging="360"/>
      </w:pPr>
    </w:lvl>
    <w:lvl w:ilvl="2" w:tplc="0C09001B" w:tentative="1">
      <w:start w:val="1"/>
      <w:numFmt w:val="lowerRoman"/>
      <w:lvlText w:val="%3."/>
      <w:lvlJc w:val="right"/>
      <w:pPr>
        <w:ind w:left="2969" w:hanging="180"/>
      </w:pPr>
    </w:lvl>
    <w:lvl w:ilvl="3" w:tplc="0C09000F" w:tentative="1">
      <w:start w:val="1"/>
      <w:numFmt w:val="decimal"/>
      <w:lvlText w:val="%4."/>
      <w:lvlJc w:val="left"/>
      <w:pPr>
        <w:ind w:left="3689" w:hanging="360"/>
      </w:pPr>
    </w:lvl>
    <w:lvl w:ilvl="4" w:tplc="0C090019" w:tentative="1">
      <w:start w:val="1"/>
      <w:numFmt w:val="lowerLetter"/>
      <w:lvlText w:val="%5."/>
      <w:lvlJc w:val="left"/>
      <w:pPr>
        <w:ind w:left="4409" w:hanging="360"/>
      </w:pPr>
    </w:lvl>
    <w:lvl w:ilvl="5" w:tplc="0C09001B" w:tentative="1">
      <w:start w:val="1"/>
      <w:numFmt w:val="lowerRoman"/>
      <w:lvlText w:val="%6."/>
      <w:lvlJc w:val="right"/>
      <w:pPr>
        <w:ind w:left="5129" w:hanging="180"/>
      </w:pPr>
    </w:lvl>
    <w:lvl w:ilvl="6" w:tplc="0C09000F" w:tentative="1">
      <w:start w:val="1"/>
      <w:numFmt w:val="decimal"/>
      <w:lvlText w:val="%7."/>
      <w:lvlJc w:val="left"/>
      <w:pPr>
        <w:ind w:left="5849" w:hanging="360"/>
      </w:pPr>
    </w:lvl>
    <w:lvl w:ilvl="7" w:tplc="0C090019" w:tentative="1">
      <w:start w:val="1"/>
      <w:numFmt w:val="lowerLetter"/>
      <w:lvlText w:val="%8."/>
      <w:lvlJc w:val="left"/>
      <w:pPr>
        <w:ind w:left="6569" w:hanging="360"/>
      </w:pPr>
    </w:lvl>
    <w:lvl w:ilvl="8" w:tplc="0C09001B" w:tentative="1">
      <w:start w:val="1"/>
      <w:numFmt w:val="lowerRoman"/>
      <w:lvlText w:val="%9."/>
      <w:lvlJc w:val="right"/>
      <w:pPr>
        <w:ind w:left="7289" w:hanging="180"/>
      </w:pPr>
    </w:lvl>
  </w:abstractNum>
  <w:abstractNum w:abstractNumId="11">
    <w:nsid w:val="66616195"/>
    <w:multiLevelType w:val="hybridMultilevel"/>
    <w:tmpl w:val="23C6B4A4"/>
    <w:lvl w:ilvl="0" w:tplc="8EB64CB8">
      <w:start w:val="1"/>
      <w:numFmt w:val="lowerLetter"/>
      <w:lvlText w:val="(%1)"/>
      <w:lvlJc w:val="left"/>
      <w:pPr>
        <w:ind w:left="1004" w:hanging="360"/>
      </w:pPr>
      <w:rPr>
        <w:rFonts w:hint="default"/>
        <w:b/>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2">
    <w:nsid w:val="74B10957"/>
    <w:multiLevelType w:val="hybridMultilevel"/>
    <w:tmpl w:val="05DC2B18"/>
    <w:lvl w:ilvl="0" w:tplc="950EB158">
      <w:start w:val="1"/>
      <w:numFmt w:val="lowerLetter"/>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num w:numId="1">
    <w:abstractNumId w:val="7"/>
  </w:num>
  <w:num w:numId="2">
    <w:abstractNumId w:val="0"/>
  </w:num>
  <w:num w:numId="3">
    <w:abstractNumId w:val="8"/>
  </w:num>
  <w:num w:numId="4">
    <w:abstractNumId w:val="10"/>
  </w:num>
  <w:num w:numId="5">
    <w:abstractNumId w:val="5"/>
  </w:num>
  <w:num w:numId="6">
    <w:abstractNumId w:val="2"/>
  </w:num>
  <w:num w:numId="7">
    <w:abstractNumId w:val="11"/>
  </w:num>
  <w:num w:numId="8">
    <w:abstractNumId w:val="9"/>
  </w:num>
  <w:num w:numId="9">
    <w:abstractNumId w:val="4"/>
  </w:num>
  <w:num w:numId="10">
    <w:abstractNumId w:val="1"/>
  </w:num>
  <w:num w:numId="11">
    <w:abstractNumId w:val="12"/>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F14"/>
    <w:rsid w:val="00000EC2"/>
    <w:rsid w:val="0000291C"/>
    <w:rsid w:val="000044C6"/>
    <w:rsid w:val="00005059"/>
    <w:rsid w:val="00011201"/>
    <w:rsid w:val="000126C5"/>
    <w:rsid w:val="00015582"/>
    <w:rsid w:val="00016A07"/>
    <w:rsid w:val="00016B2F"/>
    <w:rsid w:val="00020A42"/>
    <w:rsid w:val="000210BB"/>
    <w:rsid w:val="00022FCD"/>
    <w:rsid w:val="00024638"/>
    <w:rsid w:val="000316D5"/>
    <w:rsid w:val="00032FBE"/>
    <w:rsid w:val="00037633"/>
    <w:rsid w:val="00040B4A"/>
    <w:rsid w:val="00042027"/>
    <w:rsid w:val="00042CC2"/>
    <w:rsid w:val="0004344B"/>
    <w:rsid w:val="00043A07"/>
    <w:rsid w:val="0005349D"/>
    <w:rsid w:val="000537C5"/>
    <w:rsid w:val="00056DD4"/>
    <w:rsid w:val="00057B31"/>
    <w:rsid w:val="000603EC"/>
    <w:rsid w:val="00063D51"/>
    <w:rsid w:val="000659BE"/>
    <w:rsid w:val="00072319"/>
    <w:rsid w:val="00073368"/>
    <w:rsid w:val="0007494C"/>
    <w:rsid w:val="00075BDC"/>
    <w:rsid w:val="0007684A"/>
    <w:rsid w:val="000770DC"/>
    <w:rsid w:val="00080614"/>
    <w:rsid w:val="00081138"/>
    <w:rsid w:val="000834E9"/>
    <w:rsid w:val="00083A9E"/>
    <w:rsid w:val="00083CEB"/>
    <w:rsid w:val="0009068C"/>
    <w:rsid w:val="00090E2F"/>
    <w:rsid w:val="00091713"/>
    <w:rsid w:val="00093B63"/>
    <w:rsid w:val="00094A0D"/>
    <w:rsid w:val="000A0741"/>
    <w:rsid w:val="000A12E7"/>
    <w:rsid w:val="000A25C8"/>
    <w:rsid w:val="000A49C1"/>
    <w:rsid w:val="000A4A30"/>
    <w:rsid w:val="000A7A99"/>
    <w:rsid w:val="000B246D"/>
    <w:rsid w:val="000B2E64"/>
    <w:rsid w:val="000B3F3B"/>
    <w:rsid w:val="000B4124"/>
    <w:rsid w:val="000C0B84"/>
    <w:rsid w:val="000C760E"/>
    <w:rsid w:val="000C76DC"/>
    <w:rsid w:val="000D1AF1"/>
    <w:rsid w:val="000D3E7B"/>
    <w:rsid w:val="000E1FA0"/>
    <w:rsid w:val="000E41B1"/>
    <w:rsid w:val="000E4A68"/>
    <w:rsid w:val="000F0C5C"/>
    <w:rsid w:val="000F0E35"/>
    <w:rsid w:val="000F4C5D"/>
    <w:rsid w:val="000F7B6F"/>
    <w:rsid w:val="00101C1C"/>
    <w:rsid w:val="0010369B"/>
    <w:rsid w:val="00110BEE"/>
    <w:rsid w:val="00111651"/>
    <w:rsid w:val="00114297"/>
    <w:rsid w:val="001143E7"/>
    <w:rsid w:val="00114549"/>
    <w:rsid w:val="00114B92"/>
    <w:rsid w:val="00114C54"/>
    <w:rsid w:val="00115684"/>
    <w:rsid w:val="00121901"/>
    <w:rsid w:val="00130980"/>
    <w:rsid w:val="001322C4"/>
    <w:rsid w:val="001369B6"/>
    <w:rsid w:val="00137798"/>
    <w:rsid w:val="00142A5B"/>
    <w:rsid w:val="00150190"/>
    <w:rsid w:val="00151EF2"/>
    <w:rsid w:val="00155D79"/>
    <w:rsid w:val="00166D4A"/>
    <w:rsid w:val="001709A7"/>
    <w:rsid w:val="00170DEF"/>
    <w:rsid w:val="00170F4F"/>
    <w:rsid w:val="00171297"/>
    <w:rsid w:val="00180067"/>
    <w:rsid w:val="0018352F"/>
    <w:rsid w:val="0018465C"/>
    <w:rsid w:val="001850DB"/>
    <w:rsid w:val="00186761"/>
    <w:rsid w:val="00187975"/>
    <w:rsid w:val="00192562"/>
    <w:rsid w:val="00194FDE"/>
    <w:rsid w:val="00195A7C"/>
    <w:rsid w:val="0019793A"/>
    <w:rsid w:val="001A0D38"/>
    <w:rsid w:val="001A5472"/>
    <w:rsid w:val="001B2311"/>
    <w:rsid w:val="001B2ED8"/>
    <w:rsid w:val="001C27A5"/>
    <w:rsid w:val="001C6EAB"/>
    <w:rsid w:val="001C770D"/>
    <w:rsid w:val="001C7C81"/>
    <w:rsid w:val="001D4A38"/>
    <w:rsid w:val="001D5176"/>
    <w:rsid w:val="001E004B"/>
    <w:rsid w:val="001E4A72"/>
    <w:rsid w:val="001E5777"/>
    <w:rsid w:val="001E7647"/>
    <w:rsid w:val="001E78F6"/>
    <w:rsid w:val="001F0FAE"/>
    <w:rsid w:val="001F4AC1"/>
    <w:rsid w:val="00201400"/>
    <w:rsid w:val="0020436E"/>
    <w:rsid w:val="00207CC5"/>
    <w:rsid w:val="0021123E"/>
    <w:rsid w:val="00212835"/>
    <w:rsid w:val="00213521"/>
    <w:rsid w:val="002232D0"/>
    <w:rsid w:val="002243B7"/>
    <w:rsid w:val="00224A0B"/>
    <w:rsid w:val="00226E0D"/>
    <w:rsid w:val="00230382"/>
    <w:rsid w:val="002314C0"/>
    <w:rsid w:val="00233D01"/>
    <w:rsid w:val="00236C18"/>
    <w:rsid w:val="00242D46"/>
    <w:rsid w:val="0024750A"/>
    <w:rsid w:val="00247F3E"/>
    <w:rsid w:val="002505DE"/>
    <w:rsid w:val="002538B9"/>
    <w:rsid w:val="00254AAF"/>
    <w:rsid w:val="00260BED"/>
    <w:rsid w:val="002624BB"/>
    <w:rsid w:val="00265CF8"/>
    <w:rsid w:val="002718A4"/>
    <w:rsid w:val="002737EB"/>
    <w:rsid w:val="00273BF2"/>
    <w:rsid w:val="00275901"/>
    <w:rsid w:val="002829AB"/>
    <w:rsid w:val="00284D97"/>
    <w:rsid w:val="00290AD9"/>
    <w:rsid w:val="002A6DAE"/>
    <w:rsid w:val="002B0269"/>
    <w:rsid w:val="002B116B"/>
    <w:rsid w:val="002B1AA8"/>
    <w:rsid w:val="002B377D"/>
    <w:rsid w:val="002B5668"/>
    <w:rsid w:val="002C41B2"/>
    <w:rsid w:val="002C5C40"/>
    <w:rsid w:val="002C6616"/>
    <w:rsid w:val="002C725C"/>
    <w:rsid w:val="002D6B1B"/>
    <w:rsid w:val="002D7CA9"/>
    <w:rsid w:val="002E0490"/>
    <w:rsid w:val="002E21B4"/>
    <w:rsid w:val="002E2248"/>
    <w:rsid w:val="002E2B55"/>
    <w:rsid w:val="002E5873"/>
    <w:rsid w:val="002E6C73"/>
    <w:rsid w:val="002F2299"/>
    <w:rsid w:val="002F3799"/>
    <w:rsid w:val="00300591"/>
    <w:rsid w:val="00300DD4"/>
    <w:rsid w:val="00301EF9"/>
    <w:rsid w:val="003034B6"/>
    <w:rsid w:val="00304CFE"/>
    <w:rsid w:val="003051F5"/>
    <w:rsid w:val="00306C44"/>
    <w:rsid w:val="003115A7"/>
    <w:rsid w:val="003122B8"/>
    <w:rsid w:val="003156E8"/>
    <w:rsid w:val="0032026A"/>
    <w:rsid w:val="00321ED6"/>
    <w:rsid w:val="003235AE"/>
    <w:rsid w:val="003265A8"/>
    <w:rsid w:val="00326DC1"/>
    <w:rsid w:val="0033097C"/>
    <w:rsid w:val="003327A7"/>
    <w:rsid w:val="00332F77"/>
    <w:rsid w:val="00333D12"/>
    <w:rsid w:val="00334B09"/>
    <w:rsid w:val="00335D80"/>
    <w:rsid w:val="00335DBE"/>
    <w:rsid w:val="003371CE"/>
    <w:rsid w:val="00340253"/>
    <w:rsid w:val="00341E2B"/>
    <w:rsid w:val="00342F59"/>
    <w:rsid w:val="00345ADC"/>
    <w:rsid w:val="0034734E"/>
    <w:rsid w:val="00374E62"/>
    <w:rsid w:val="00376890"/>
    <w:rsid w:val="00382DEA"/>
    <w:rsid w:val="00384D3E"/>
    <w:rsid w:val="00385F14"/>
    <w:rsid w:val="00396FA7"/>
    <w:rsid w:val="003A3264"/>
    <w:rsid w:val="003A3852"/>
    <w:rsid w:val="003A47C3"/>
    <w:rsid w:val="003A4DE2"/>
    <w:rsid w:val="003B1569"/>
    <w:rsid w:val="003B7C11"/>
    <w:rsid w:val="003C2EFF"/>
    <w:rsid w:val="003C3292"/>
    <w:rsid w:val="003C41CF"/>
    <w:rsid w:val="003D400F"/>
    <w:rsid w:val="003D5320"/>
    <w:rsid w:val="003D68D2"/>
    <w:rsid w:val="003E6CC1"/>
    <w:rsid w:val="003F5F45"/>
    <w:rsid w:val="003F657D"/>
    <w:rsid w:val="00402850"/>
    <w:rsid w:val="004064F4"/>
    <w:rsid w:val="00407ED6"/>
    <w:rsid w:val="00410477"/>
    <w:rsid w:val="00412EF7"/>
    <w:rsid w:val="00414849"/>
    <w:rsid w:val="004154FC"/>
    <w:rsid w:val="004247D7"/>
    <w:rsid w:val="00425CB3"/>
    <w:rsid w:val="004320EC"/>
    <w:rsid w:val="004329E4"/>
    <w:rsid w:val="0043666A"/>
    <w:rsid w:val="004371B2"/>
    <w:rsid w:val="004373A9"/>
    <w:rsid w:val="004413C7"/>
    <w:rsid w:val="0044208B"/>
    <w:rsid w:val="00442E15"/>
    <w:rsid w:val="00445B10"/>
    <w:rsid w:val="00447870"/>
    <w:rsid w:val="00453A60"/>
    <w:rsid w:val="0045615B"/>
    <w:rsid w:val="00457618"/>
    <w:rsid w:val="00461598"/>
    <w:rsid w:val="0046474D"/>
    <w:rsid w:val="00467A05"/>
    <w:rsid w:val="00470C41"/>
    <w:rsid w:val="00471BEE"/>
    <w:rsid w:val="004726B1"/>
    <w:rsid w:val="00473067"/>
    <w:rsid w:val="00476401"/>
    <w:rsid w:val="00480233"/>
    <w:rsid w:val="004835AE"/>
    <w:rsid w:val="00484C12"/>
    <w:rsid w:val="00484DE1"/>
    <w:rsid w:val="00491217"/>
    <w:rsid w:val="00491918"/>
    <w:rsid w:val="00492814"/>
    <w:rsid w:val="00496F65"/>
    <w:rsid w:val="004975FF"/>
    <w:rsid w:val="004A0EB4"/>
    <w:rsid w:val="004A145B"/>
    <w:rsid w:val="004A2476"/>
    <w:rsid w:val="004A273F"/>
    <w:rsid w:val="004A60F2"/>
    <w:rsid w:val="004A6981"/>
    <w:rsid w:val="004A713A"/>
    <w:rsid w:val="004B22A0"/>
    <w:rsid w:val="004B281B"/>
    <w:rsid w:val="004B3A22"/>
    <w:rsid w:val="004B559C"/>
    <w:rsid w:val="004B6323"/>
    <w:rsid w:val="004B6E9A"/>
    <w:rsid w:val="004C16EF"/>
    <w:rsid w:val="004C1B4C"/>
    <w:rsid w:val="004C4752"/>
    <w:rsid w:val="004C56E3"/>
    <w:rsid w:val="004C5EFB"/>
    <w:rsid w:val="004C6FCC"/>
    <w:rsid w:val="004C7B2A"/>
    <w:rsid w:val="004D2287"/>
    <w:rsid w:val="004D277A"/>
    <w:rsid w:val="004D3A8A"/>
    <w:rsid w:val="004D6658"/>
    <w:rsid w:val="004D717B"/>
    <w:rsid w:val="004D78CB"/>
    <w:rsid w:val="004E3C27"/>
    <w:rsid w:val="004E5C25"/>
    <w:rsid w:val="004F0A4D"/>
    <w:rsid w:val="004F2CF2"/>
    <w:rsid w:val="004F3499"/>
    <w:rsid w:val="004F648C"/>
    <w:rsid w:val="004F79E7"/>
    <w:rsid w:val="005004DF"/>
    <w:rsid w:val="00501721"/>
    <w:rsid w:val="00504B41"/>
    <w:rsid w:val="0051270C"/>
    <w:rsid w:val="00512E5D"/>
    <w:rsid w:val="00524D4B"/>
    <w:rsid w:val="005261D9"/>
    <w:rsid w:val="00526C74"/>
    <w:rsid w:val="00527976"/>
    <w:rsid w:val="00527A8F"/>
    <w:rsid w:val="00531141"/>
    <w:rsid w:val="00532F6D"/>
    <w:rsid w:val="00534EDF"/>
    <w:rsid w:val="00536CC0"/>
    <w:rsid w:val="0053711D"/>
    <w:rsid w:val="0054077A"/>
    <w:rsid w:val="00541BF6"/>
    <w:rsid w:val="00542C84"/>
    <w:rsid w:val="00543062"/>
    <w:rsid w:val="005433DC"/>
    <w:rsid w:val="00544FFF"/>
    <w:rsid w:val="0055116E"/>
    <w:rsid w:val="005511B8"/>
    <w:rsid w:val="00551356"/>
    <w:rsid w:val="00560352"/>
    <w:rsid w:val="00560A80"/>
    <w:rsid w:val="00566807"/>
    <w:rsid w:val="00571195"/>
    <w:rsid w:val="00573915"/>
    <w:rsid w:val="00577B0E"/>
    <w:rsid w:val="00580AC3"/>
    <w:rsid w:val="005813BC"/>
    <w:rsid w:val="00581666"/>
    <w:rsid w:val="0058707D"/>
    <w:rsid w:val="0058732A"/>
    <w:rsid w:val="00590BD4"/>
    <w:rsid w:val="005915A2"/>
    <w:rsid w:val="00591F36"/>
    <w:rsid w:val="0059232F"/>
    <w:rsid w:val="005960A9"/>
    <w:rsid w:val="005A1FD1"/>
    <w:rsid w:val="005A3407"/>
    <w:rsid w:val="005B0EF6"/>
    <w:rsid w:val="005B6789"/>
    <w:rsid w:val="005C01B4"/>
    <w:rsid w:val="005C7167"/>
    <w:rsid w:val="005C7311"/>
    <w:rsid w:val="005D169F"/>
    <w:rsid w:val="005D28A5"/>
    <w:rsid w:val="005D30F7"/>
    <w:rsid w:val="005D524A"/>
    <w:rsid w:val="005D64F9"/>
    <w:rsid w:val="005E0BCB"/>
    <w:rsid w:val="005E3282"/>
    <w:rsid w:val="005E39E3"/>
    <w:rsid w:val="005E49B1"/>
    <w:rsid w:val="005E6FCC"/>
    <w:rsid w:val="005E7EDA"/>
    <w:rsid w:val="005F1B0E"/>
    <w:rsid w:val="005F39AB"/>
    <w:rsid w:val="005F47AE"/>
    <w:rsid w:val="005F54EB"/>
    <w:rsid w:val="00602AC7"/>
    <w:rsid w:val="00607207"/>
    <w:rsid w:val="0061256A"/>
    <w:rsid w:val="00621700"/>
    <w:rsid w:val="006241FA"/>
    <w:rsid w:val="00625F1F"/>
    <w:rsid w:val="006316B1"/>
    <w:rsid w:val="00631A48"/>
    <w:rsid w:val="006326DB"/>
    <w:rsid w:val="00633BD6"/>
    <w:rsid w:val="00635723"/>
    <w:rsid w:val="00635B5A"/>
    <w:rsid w:val="00642DB4"/>
    <w:rsid w:val="00643310"/>
    <w:rsid w:val="006434A5"/>
    <w:rsid w:val="0064446B"/>
    <w:rsid w:val="006472B4"/>
    <w:rsid w:val="0066004E"/>
    <w:rsid w:val="006621C3"/>
    <w:rsid w:val="00663A35"/>
    <w:rsid w:val="00664747"/>
    <w:rsid w:val="00666CCF"/>
    <w:rsid w:val="00667C1C"/>
    <w:rsid w:val="0067011E"/>
    <w:rsid w:val="00670CD6"/>
    <w:rsid w:val="00670D25"/>
    <w:rsid w:val="00684A4A"/>
    <w:rsid w:val="006915CD"/>
    <w:rsid w:val="0069186E"/>
    <w:rsid w:val="00697447"/>
    <w:rsid w:val="006A0C33"/>
    <w:rsid w:val="006A4B53"/>
    <w:rsid w:val="006B185E"/>
    <w:rsid w:val="006B1A7F"/>
    <w:rsid w:val="006B2A83"/>
    <w:rsid w:val="006B44FD"/>
    <w:rsid w:val="006B715C"/>
    <w:rsid w:val="006B7702"/>
    <w:rsid w:val="006D3604"/>
    <w:rsid w:val="006D5C95"/>
    <w:rsid w:val="006D7A0C"/>
    <w:rsid w:val="006E1736"/>
    <w:rsid w:val="006E1E84"/>
    <w:rsid w:val="006E464F"/>
    <w:rsid w:val="006E5AA7"/>
    <w:rsid w:val="006F0356"/>
    <w:rsid w:val="006F2B89"/>
    <w:rsid w:val="006F63F4"/>
    <w:rsid w:val="006F746D"/>
    <w:rsid w:val="00701E45"/>
    <w:rsid w:val="00702DCC"/>
    <w:rsid w:val="00706083"/>
    <w:rsid w:val="00706EA8"/>
    <w:rsid w:val="00710EE1"/>
    <w:rsid w:val="00712721"/>
    <w:rsid w:val="007153ED"/>
    <w:rsid w:val="00722C73"/>
    <w:rsid w:val="0072458E"/>
    <w:rsid w:val="00725CD4"/>
    <w:rsid w:val="00726C63"/>
    <w:rsid w:val="00727302"/>
    <w:rsid w:val="00737657"/>
    <w:rsid w:val="007376F5"/>
    <w:rsid w:val="00737F32"/>
    <w:rsid w:val="007427BE"/>
    <w:rsid w:val="007428D2"/>
    <w:rsid w:val="00742C6E"/>
    <w:rsid w:val="007454AE"/>
    <w:rsid w:val="00745A77"/>
    <w:rsid w:val="0074605A"/>
    <w:rsid w:val="00750CF5"/>
    <w:rsid w:val="0075763D"/>
    <w:rsid w:val="007618DD"/>
    <w:rsid w:val="0076223E"/>
    <w:rsid w:val="0076299E"/>
    <w:rsid w:val="0076610E"/>
    <w:rsid w:val="00771165"/>
    <w:rsid w:val="007723E8"/>
    <w:rsid w:val="007724C0"/>
    <w:rsid w:val="00782BA0"/>
    <w:rsid w:val="007868A5"/>
    <w:rsid w:val="00791FA0"/>
    <w:rsid w:val="00792F57"/>
    <w:rsid w:val="00794F25"/>
    <w:rsid w:val="00795171"/>
    <w:rsid w:val="007A0C24"/>
    <w:rsid w:val="007A0C9D"/>
    <w:rsid w:val="007A1848"/>
    <w:rsid w:val="007A2DB2"/>
    <w:rsid w:val="007A3952"/>
    <w:rsid w:val="007A6B98"/>
    <w:rsid w:val="007B146A"/>
    <w:rsid w:val="007B20F5"/>
    <w:rsid w:val="007B313C"/>
    <w:rsid w:val="007B3729"/>
    <w:rsid w:val="007B4DF7"/>
    <w:rsid w:val="007C405C"/>
    <w:rsid w:val="007C5F53"/>
    <w:rsid w:val="007C698D"/>
    <w:rsid w:val="007D0FB6"/>
    <w:rsid w:val="007D19CD"/>
    <w:rsid w:val="007D1A12"/>
    <w:rsid w:val="007D4F84"/>
    <w:rsid w:val="007D62B3"/>
    <w:rsid w:val="007D7221"/>
    <w:rsid w:val="007E0020"/>
    <w:rsid w:val="007E145F"/>
    <w:rsid w:val="007F1B90"/>
    <w:rsid w:val="007F21DD"/>
    <w:rsid w:val="007F6750"/>
    <w:rsid w:val="00803E47"/>
    <w:rsid w:val="00806522"/>
    <w:rsid w:val="008105B5"/>
    <w:rsid w:val="008121A0"/>
    <w:rsid w:val="008128D3"/>
    <w:rsid w:val="00814FAC"/>
    <w:rsid w:val="00814FC1"/>
    <w:rsid w:val="00820145"/>
    <w:rsid w:val="00823B51"/>
    <w:rsid w:val="008245C9"/>
    <w:rsid w:val="008253CB"/>
    <w:rsid w:val="00831254"/>
    <w:rsid w:val="00837FA0"/>
    <w:rsid w:val="0084227C"/>
    <w:rsid w:val="00844892"/>
    <w:rsid w:val="00853314"/>
    <w:rsid w:val="008533CC"/>
    <w:rsid w:val="008552D7"/>
    <w:rsid w:val="00855788"/>
    <w:rsid w:val="00856B82"/>
    <w:rsid w:val="00861C4B"/>
    <w:rsid w:val="00863FE7"/>
    <w:rsid w:val="008643AF"/>
    <w:rsid w:val="00864B5D"/>
    <w:rsid w:val="0086723A"/>
    <w:rsid w:val="0087038C"/>
    <w:rsid w:val="00870C0E"/>
    <w:rsid w:val="00872D9A"/>
    <w:rsid w:val="0087488B"/>
    <w:rsid w:val="00877950"/>
    <w:rsid w:val="008854A5"/>
    <w:rsid w:val="00886B6B"/>
    <w:rsid w:val="00890496"/>
    <w:rsid w:val="0089164E"/>
    <w:rsid w:val="00892BEF"/>
    <w:rsid w:val="00894469"/>
    <w:rsid w:val="008A1D01"/>
    <w:rsid w:val="008A7AF4"/>
    <w:rsid w:val="008B1164"/>
    <w:rsid w:val="008B213C"/>
    <w:rsid w:val="008B5B4D"/>
    <w:rsid w:val="008B77EE"/>
    <w:rsid w:val="008C1B35"/>
    <w:rsid w:val="008C6DE7"/>
    <w:rsid w:val="008D0716"/>
    <w:rsid w:val="008D634B"/>
    <w:rsid w:val="008D64E6"/>
    <w:rsid w:val="008D7AE0"/>
    <w:rsid w:val="008E0384"/>
    <w:rsid w:val="008E2301"/>
    <w:rsid w:val="008E6208"/>
    <w:rsid w:val="008E6246"/>
    <w:rsid w:val="008F1B6C"/>
    <w:rsid w:val="008F375A"/>
    <w:rsid w:val="008F6810"/>
    <w:rsid w:val="008F69B8"/>
    <w:rsid w:val="008F6CE1"/>
    <w:rsid w:val="0090317A"/>
    <w:rsid w:val="00905400"/>
    <w:rsid w:val="00916047"/>
    <w:rsid w:val="0091697A"/>
    <w:rsid w:val="009211D7"/>
    <w:rsid w:val="0092200A"/>
    <w:rsid w:val="00924502"/>
    <w:rsid w:val="00927EA1"/>
    <w:rsid w:val="00927ED8"/>
    <w:rsid w:val="00930264"/>
    <w:rsid w:val="009318D5"/>
    <w:rsid w:val="0093725D"/>
    <w:rsid w:val="009419ED"/>
    <w:rsid w:val="00943F1D"/>
    <w:rsid w:val="009452C2"/>
    <w:rsid w:val="009455D0"/>
    <w:rsid w:val="00951B03"/>
    <w:rsid w:val="00952464"/>
    <w:rsid w:val="00952F3A"/>
    <w:rsid w:val="00953D43"/>
    <w:rsid w:val="0095429B"/>
    <w:rsid w:val="00955224"/>
    <w:rsid w:val="00955569"/>
    <w:rsid w:val="00956230"/>
    <w:rsid w:val="00956962"/>
    <w:rsid w:val="00960396"/>
    <w:rsid w:val="00962E6B"/>
    <w:rsid w:val="00962F31"/>
    <w:rsid w:val="00963615"/>
    <w:rsid w:val="00977B59"/>
    <w:rsid w:val="009804D3"/>
    <w:rsid w:val="00984DFB"/>
    <w:rsid w:val="009873EF"/>
    <w:rsid w:val="00991385"/>
    <w:rsid w:val="00997644"/>
    <w:rsid w:val="009A3F39"/>
    <w:rsid w:val="009A7980"/>
    <w:rsid w:val="009B0779"/>
    <w:rsid w:val="009B2AF1"/>
    <w:rsid w:val="009B3631"/>
    <w:rsid w:val="009B36EA"/>
    <w:rsid w:val="009B3AE7"/>
    <w:rsid w:val="009B3C4B"/>
    <w:rsid w:val="009B4719"/>
    <w:rsid w:val="009B6A1F"/>
    <w:rsid w:val="009C1A3F"/>
    <w:rsid w:val="009C2379"/>
    <w:rsid w:val="009C3734"/>
    <w:rsid w:val="009D2092"/>
    <w:rsid w:val="009D23B5"/>
    <w:rsid w:val="009D3A32"/>
    <w:rsid w:val="009D3E7F"/>
    <w:rsid w:val="009D773A"/>
    <w:rsid w:val="009E055E"/>
    <w:rsid w:val="009E18C0"/>
    <w:rsid w:val="009E22F4"/>
    <w:rsid w:val="009E409A"/>
    <w:rsid w:val="009E6894"/>
    <w:rsid w:val="009E7061"/>
    <w:rsid w:val="009E7D05"/>
    <w:rsid w:val="009F0698"/>
    <w:rsid w:val="009F11B4"/>
    <w:rsid w:val="009F753F"/>
    <w:rsid w:val="00A02032"/>
    <w:rsid w:val="00A0361B"/>
    <w:rsid w:val="00A053E6"/>
    <w:rsid w:val="00A061C0"/>
    <w:rsid w:val="00A06446"/>
    <w:rsid w:val="00A073F5"/>
    <w:rsid w:val="00A13420"/>
    <w:rsid w:val="00A21E5B"/>
    <w:rsid w:val="00A22D13"/>
    <w:rsid w:val="00A23E2B"/>
    <w:rsid w:val="00A278DC"/>
    <w:rsid w:val="00A33531"/>
    <w:rsid w:val="00A37979"/>
    <w:rsid w:val="00A41EB0"/>
    <w:rsid w:val="00A42ACE"/>
    <w:rsid w:val="00A42E4C"/>
    <w:rsid w:val="00A442DD"/>
    <w:rsid w:val="00A46984"/>
    <w:rsid w:val="00A470A7"/>
    <w:rsid w:val="00A4799F"/>
    <w:rsid w:val="00A47C5F"/>
    <w:rsid w:val="00A55302"/>
    <w:rsid w:val="00A55668"/>
    <w:rsid w:val="00A6270E"/>
    <w:rsid w:val="00A62C86"/>
    <w:rsid w:val="00A64B13"/>
    <w:rsid w:val="00A66E3E"/>
    <w:rsid w:val="00A71566"/>
    <w:rsid w:val="00A7181F"/>
    <w:rsid w:val="00A75F34"/>
    <w:rsid w:val="00A75FBA"/>
    <w:rsid w:val="00A76501"/>
    <w:rsid w:val="00A77D94"/>
    <w:rsid w:val="00A80558"/>
    <w:rsid w:val="00A80B67"/>
    <w:rsid w:val="00A8454A"/>
    <w:rsid w:val="00A873C3"/>
    <w:rsid w:val="00A87E1B"/>
    <w:rsid w:val="00A95F2D"/>
    <w:rsid w:val="00AA3C1C"/>
    <w:rsid w:val="00AA6841"/>
    <w:rsid w:val="00AB3017"/>
    <w:rsid w:val="00AB7EE5"/>
    <w:rsid w:val="00AC2B0A"/>
    <w:rsid w:val="00AC37CA"/>
    <w:rsid w:val="00AC4318"/>
    <w:rsid w:val="00AC5333"/>
    <w:rsid w:val="00AC5419"/>
    <w:rsid w:val="00AC6307"/>
    <w:rsid w:val="00AD0F8D"/>
    <w:rsid w:val="00AD10AE"/>
    <w:rsid w:val="00AD2552"/>
    <w:rsid w:val="00AD6BC5"/>
    <w:rsid w:val="00AD7C99"/>
    <w:rsid w:val="00AE778F"/>
    <w:rsid w:val="00AF59FE"/>
    <w:rsid w:val="00AF70B7"/>
    <w:rsid w:val="00AF7339"/>
    <w:rsid w:val="00B00E48"/>
    <w:rsid w:val="00B02BCC"/>
    <w:rsid w:val="00B07768"/>
    <w:rsid w:val="00B1300D"/>
    <w:rsid w:val="00B13711"/>
    <w:rsid w:val="00B17204"/>
    <w:rsid w:val="00B20B48"/>
    <w:rsid w:val="00B22E43"/>
    <w:rsid w:val="00B2558E"/>
    <w:rsid w:val="00B266C3"/>
    <w:rsid w:val="00B27F1B"/>
    <w:rsid w:val="00B4155D"/>
    <w:rsid w:val="00B4517A"/>
    <w:rsid w:val="00B477EF"/>
    <w:rsid w:val="00B5589F"/>
    <w:rsid w:val="00B57422"/>
    <w:rsid w:val="00B61EA1"/>
    <w:rsid w:val="00B62149"/>
    <w:rsid w:val="00B65E43"/>
    <w:rsid w:val="00B70C11"/>
    <w:rsid w:val="00B76531"/>
    <w:rsid w:val="00B82123"/>
    <w:rsid w:val="00B83B51"/>
    <w:rsid w:val="00B84A9F"/>
    <w:rsid w:val="00B85033"/>
    <w:rsid w:val="00B87303"/>
    <w:rsid w:val="00B87BD4"/>
    <w:rsid w:val="00B902B4"/>
    <w:rsid w:val="00B90660"/>
    <w:rsid w:val="00B92191"/>
    <w:rsid w:val="00B922AB"/>
    <w:rsid w:val="00B952CF"/>
    <w:rsid w:val="00BA02AD"/>
    <w:rsid w:val="00BA2739"/>
    <w:rsid w:val="00BA2FBF"/>
    <w:rsid w:val="00BA6AC4"/>
    <w:rsid w:val="00BB1D91"/>
    <w:rsid w:val="00BB4713"/>
    <w:rsid w:val="00BB6A9D"/>
    <w:rsid w:val="00BB720D"/>
    <w:rsid w:val="00BC01AD"/>
    <w:rsid w:val="00BC0E63"/>
    <w:rsid w:val="00BC13F7"/>
    <w:rsid w:val="00BC4034"/>
    <w:rsid w:val="00BC4895"/>
    <w:rsid w:val="00BC56CB"/>
    <w:rsid w:val="00BC5BC0"/>
    <w:rsid w:val="00BC65D2"/>
    <w:rsid w:val="00BC74FE"/>
    <w:rsid w:val="00BD056D"/>
    <w:rsid w:val="00BD0775"/>
    <w:rsid w:val="00BD27F1"/>
    <w:rsid w:val="00BD4C07"/>
    <w:rsid w:val="00BD51EE"/>
    <w:rsid w:val="00BD7D96"/>
    <w:rsid w:val="00BE0882"/>
    <w:rsid w:val="00BE2D91"/>
    <w:rsid w:val="00BE3215"/>
    <w:rsid w:val="00BF07B1"/>
    <w:rsid w:val="00BF3675"/>
    <w:rsid w:val="00BF4E3B"/>
    <w:rsid w:val="00C00343"/>
    <w:rsid w:val="00C00BBB"/>
    <w:rsid w:val="00C00FD8"/>
    <w:rsid w:val="00C20986"/>
    <w:rsid w:val="00C20B75"/>
    <w:rsid w:val="00C226F0"/>
    <w:rsid w:val="00C22834"/>
    <w:rsid w:val="00C2289E"/>
    <w:rsid w:val="00C30CBB"/>
    <w:rsid w:val="00C32C4F"/>
    <w:rsid w:val="00C33171"/>
    <w:rsid w:val="00C33CCF"/>
    <w:rsid w:val="00C36510"/>
    <w:rsid w:val="00C440CE"/>
    <w:rsid w:val="00C45040"/>
    <w:rsid w:val="00C512CC"/>
    <w:rsid w:val="00C553BB"/>
    <w:rsid w:val="00C55B3F"/>
    <w:rsid w:val="00C61C42"/>
    <w:rsid w:val="00C626DA"/>
    <w:rsid w:val="00C62E68"/>
    <w:rsid w:val="00C648B8"/>
    <w:rsid w:val="00C704C7"/>
    <w:rsid w:val="00C7372F"/>
    <w:rsid w:val="00C77FED"/>
    <w:rsid w:val="00C80DCC"/>
    <w:rsid w:val="00C82EA9"/>
    <w:rsid w:val="00C907EF"/>
    <w:rsid w:val="00C93575"/>
    <w:rsid w:val="00CA12A0"/>
    <w:rsid w:val="00CA2ECC"/>
    <w:rsid w:val="00CA5934"/>
    <w:rsid w:val="00CA6372"/>
    <w:rsid w:val="00CA751E"/>
    <w:rsid w:val="00CB261C"/>
    <w:rsid w:val="00CB2C55"/>
    <w:rsid w:val="00CB360F"/>
    <w:rsid w:val="00CB574F"/>
    <w:rsid w:val="00CB629F"/>
    <w:rsid w:val="00CB68CB"/>
    <w:rsid w:val="00CC72CE"/>
    <w:rsid w:val="00CC7352"/>
    <w:rsid w:val="00CD220A"/>
    <w:rsid w:val="00CD5E50"/>
    <w:rsid w:val="00CE2C71"/>
    <w:rsid w:val="00CE38DE"/>
    <w:rsid w:val="00CE56DE"/>
    <w:rsid w:val="00CE5FF6"/>
    <w:rsid w:val="00CF10DE"/>
    <w:rsid w:val="00CF2967"/>
    <w:rsid w:val="00CF2B7D"/>
    <w:rsid w:val="00CF3D7C"/>
    <w:rsid w:val="00CF3EFB"/>
    <w:rsid w:val="00CF6F1B"/>
    <w:rsid w:val="00CF7016"/>
    <w:rsid w:val="00D0012D"/>
    <w:rsid w:val="00D01772"/>
    <w:rsid w:val="00D02D58"/>
    <w:rsid w:val="00D03C1B"/>
    <w:rsid w:val="00D06740"/>
    <w:rsid w:val="00D07EF7"/>
    <w:rsid w:val="00D12054"/>
    <w:rsid w:val="00D14232"/>
    <w:rsid w:val="00D155BA"/>
    <w:rsid w:val="00D164A8"/>
    <w:rsid w:val="00D21B76"/>
    <w:rsid w:val="00D31FF9"/>
    <w:rsid w:val="00D323D3"/>
    <w:rsid w:val="00D359AE"/>
    <w:rsid w:val="00D3752E"/>
    <w:rsid w:val="00D41AA4"/>
    <w:rsid w:val="00D46A8C"/>
    <w:rsid w:val="00D51170"/>
    <w:rsid w:val="00D534BF"/>
    <w:rsid w:val="00D55ECE"/>
    <w:rsid w:val="00D5644A"/>
    <w:rsid w:val="00D63404"/>
    <w:rsid w:val="00D63E1F"/>
    <w:rsid w:val="00D64C56"/>
    <w:rsid w:val="00D67015"/>
    <w:rsid w:val="00D67ECE"/>
    <w:rsid w:val="00D71287"/>
    <w:rsid w:val="00D737A9"/>
    <w:rsid w:val="00D74EAF"/>
    <w:rsid w:val="00D764B6"/>
    <w:rsid w:val="00D76916"/>
    <w:rsid w:val="00D80A3C"/>
    <w:rsid w:val="00D86237"/>
    <w:rsid w:val="00D8660D"/>
    <w:rsid w:val="00D92FC1"/>
    <w:rsid w:val="00D933C4"/>
    <w:rsid w:val="00DA09BD"/>
    <w:rsid w:val="00DA0CE5"/>
    <w:rsid w:val="00DA3AAF"/>
    <w:rsid w:val="00DA5A35"/>
    <w:rsid w:val="00DA68ED"/>
    <w:rsid w:val="00DB0545"/>
    <w:rsid w:val="00DB0E07"/>
    <w:rsid w:val="00DB7A92"/>
    <w:rsid w:val="00DC0D58"/>
    <w:rsid w:val="00DC221F"/>
    <w:rsid w:val="00DC4A93"/>
    <w:rsid w:val="00DC596A"/>
    <w:rsid w:val="00DC6EDB"/>
    <w:rsid w:val="00DD0AAB"/>
    <w:rsid w:val="00DD296F"/>
    <w:rsid w:val="00DD5392"/>
    <w:rsid w:val="00DE403D"/>
    <w:rsid w:val="00DE4BBB"/>
    <w:rsid w:val="00DE6AC8"/>
    <w:rsid w:val="00DF12B7"/>
    <w:rsid w:val="00DF2E40"/>
    <w:rsid w:val="00DF7546"/>
    <w:rsid w:val="00E03C56"/>
    <w:rsid w:val="00E05E83"/>
    <w:rsid w:val="00E06561"/>
    <w:rsid w:val="00E0706A"/>
    <w:rsid w:val="00E13209"/>
    <w:rsid w:val="00E158B2"/>
    <w:rsid w:val="00E20496"/>
    <w:rsid w:val="00E20A69"/>
    <w:rsid w:val="00E212E6"/>
    <w:rsid w:val="00E26554"/>
    <w:rsid w:val="00E31D72"/>
    <w:rsid w:val="00E32941"/>
    <w:rsid w:val="00E40434"/>
    <w:rsid w:val="00E454D6"/>
    <w:rsid w:val="00E45BD6"/>
    <w:rsid w:val="00E461BF"/>
    <w:rsid w:val="00E51BA1"/>
    <w:rsid w:val="00E5353D"/>
    <w:rsid w:val="00E53760"/>
    <w:rsid w:val="00E56D9A"/>
    <w:rsid w:val="00E62AC8"/>
    <w:rsid w:val="00E6349E"/>
    <w:rsid w:val="00E70CD7"/>
    <w:rsid w:val="00E72E0E"/>
    <w:rsid w:val="00E73EE2"/>
    <w:rsid w:val="00E76175"/>
    <w:rsid w:val="00E761C4"/>
    <w:rsid w:val="00E86B02"/>
    <w:rsid w:val="00E87D43"/>
    <w:rsid w:val="00E91F1B"/>
    <w:rsid w:val="00E948E8"/>
    <w:rsid w:val="00EA520C"/>
    <w:rsid w:val="00EA53A7"/>
    <w:rsid w:val="00EA6C7D"/>
    <w:rsid w:val="00EB26D3"/>
    <w:rsid w:val="00EB39C9"/>
    <w:rsid w:val="00EB5D71"/>
    <w:rsid w:val="00EC0144"/>
    <w:rsid w:val="00EC17D2"/>
    <w:rsid w:val="00EC36BE"/>
    <w:rsid w:val="00EC6C18"/>
    <w:rsid w:val="00ED21E0"/>
    <w:rsid w:val="00ED262F"/>
    <w:rsid w:val="00ED40D0"/>
    <w:rsid w:val="00ED57CB"/>
    <w:rsid w:val="00EE326B"/>
    <w:rsid w:val="00EF0ABC"/>
    <w:rsid w:val="00EF1DE6"/>
    <w:rsid w:val="00EF2714"/>
    <w:rsid w:val="00EF281B"/>
    <w:rsid w:val="00EF33EB"/>
    <w:rsid w:val="00EF5460"/>
    <w:rsid w:val="00EF706F"/>
    <w:rsid w:val="00F014A8"/>
    <w:rsid w:val="00F05A6C"/>
    <w:rsid w:val="00F05C6C"/>
    <w:rsid w:val="00F05EC0"/>
    <w:rsid w:val="00F06227"/>
    <w:rsid w:val="00F12574"/>
    <w:rsid w:val="00F13CA9"/>
    <w:rsid w:val="00F14546"/>
    <w:rsid w:val="00F15CA6"/>
    <w:rsid w:val="00F17A30"/>
    <w:rsid w:val="00F21D4B"/>
    <w:rsid w:val="00F22BC5"/>
    <w:rsid w:val="00F22D39"/>
    <w:rsid w:val="00F258F6"/>
    <w:rsid w:val="00F26860"/>
    <w:rsid w:val="00F26AFB"/>
    <w:rsid w:val="00F2767B"/>
    <w:rsid w:val="00F30922"/>
    <w:rsid w:val="00F33872"/>
    <w:rsid w:val="00F409B3"/>
    <w:rsid w:val="00F40D18"/>
    <w:rsid w:val="00F41B85"/>
    <w:rsid w:val="00F424D1"/>
    <w:rsid w:val="00F43696"/>
    <w:rsid w:val="00F43EAC"/>
    <w:rsid w:val="00F44D8B"/>
    <w:rsid w:val="00F4731B"/>
    <w:rsid w:val="00F51457"/>
    <w:rsid w:val="00F5546F"/>
    <w:rsid w:val="00F55F71"/>
    <w:rsid w:val="00F601C0"/>
    <w:rsid w:val="00F618ED"/>
    <w:rsid w:val="00F62857"/>
    <w:rsid w:val="00F63812"/>
    <w:rsid w:val="00F6391C"/>
    <w:rsid w:val="00F639CB"/>
    <w:rsid w:val="00F711CC"/>
    <w:rsid w:val="00F71956"/>
    <w:rsid w:val="00F724FA"/>
    <w:rsid w:val="00F74DB8"/>
    <w:rsid w:val="00F76422"/>
    <w:rsid w:val="00F80657"/>
    <w:rsid w:val="00F80D29"/>
    <w:rsid w:val="00F8175A"/>
    <w:rsid w:val="00F83018"/>
    <w:rsid w:val="00F836CC"/>
    <w:rsid w:val="00F8525B"/>
    <w:rsid w:val="00F85DEC"/>
    <w:rsid w:val="00F85E76"/>
    <w:rsid w:val="00F875B2"/>
    <w:rsid w:val="00F93AEF"/>
    <w:rsid w:val="00F944AD"/>
    <w:rsid w:val="00FA11B3"/>
    <w:rsid w:val="00FA6B9E"/>
    <w:rsid w:val="00FB0225"/>
    <w:rsid w:val="00FB3152"/>
    <w:rsid w:val="00FB3940"/>
    <w:rsid w:val="00FB3B79"/>
    <w:rsid w:val="00FB6C78"/>
    <w:rsid w:val="00FB77FF"/>
    <w:rsid w:val="00FC0256"/>
    <w:rsid w:val="00FC0F72"/>
    <w:rsid w:val="00FC5B24"/>
    <w:rsid w:val="00FC662A"/>
    <w:rsid w:val="00FC6A02"/>
    <w:rsid w:val="00FC6E06"/>
    <w:rsid w:val="00FC715A"/>
    <w:rsid w:val="00FD017F"/>
    <w:rsid w:val="00FD0A66"/>
    <w:rsid w:val="00FD0E51"/>
    <w:rsid w:val="00FD1417"/>
    <w:rsid w:val="00FD21B8"/>
    <w:rsid w:val="00FD341B"/>
    <w:rsid w:val="00FD3A9A"/>
    <w:rsid w:val="00FD488A"/>
    <w:rsid w:val="00FD4CDD"/>
    <w:rsid w:val="00FD61C3"/>
    <w:rsid w:val="00FE0A06"/>
    <w:rsid w:val="00FE0C29"/>
    <w:rsid w:val="00FE13D5"/>
    <w:rsid w:val="00FE2C5C"/>
    <w:rsid w:val="00FE3016"/>
    <w:rsid w:val="00FE5137"/>
    <w:rsid w:val="00FE5445"/>
    <w:rsid w:val="00FE719E"/>
    <w:rsid w:val="00FF1062"/>
    <w:rsid w:val="00FF1635"/>
    <w:rsid w:val="00FF311C"/>
    <w:rsid w:val="00FF5995"/>
    <w:rsid w:val="00FF5E50"/>
    <w:rsid w:val="00FF663E"/>
  </w:rsids>
  <m:mathPr>
    <m:mathFont m:val="Cambria Math"/>
    <m:brkBin m:val="before"/>
    <m:brkBinSub m:val="--"/>
    <m:smallFrac m:val="0"/>
    <m:dispDef/>
    <m:lMargin m:val="0"/>
    <m:rMargin m:val="0"/>
    <m:defJc m:val="centerGroup"/>
    <m:wrapIndent m:val="1440"/>
    <m:intLim m:val="subSup"/>
    <m:naryLim m:val="undOvr"/>
  </m:mathPr>
  <w:themeFontLang w:val="en-AU"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0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5F14"/>
    <w:pPr>
      <w:ind w:left="720"/>
      <w:contextualSpacing/>
    </w:pPr>
  </w:style>
  <w:style w:type="paragraph" w:styleId="Header">
    <w:name w:val="header"/>
    <w:basedOn w:val="Normal"/>
    <w:link w:val="HeaderChar"/>
    <w:uiPriority w:val="99"/>
    <w:semiHidden/>
    <w:unhideWhenUsed/>
    <w:rsid w:val="0080652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06522"/>
  </w:style>
  <w:style w:type="paragraph" w:styleId="Footer">
    <w:name w:val="footer"/>
    <w:basedOn w:val="Normal"/>
    <w:link w:val="FooterChar"/>
    <w:uiPriority w:val="99"/>
    <w:semiHidden/>
    <w:unhideWhenUsed/>
    <w:rsid w:val="0080652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06522"/>
  </w:style>
  <w:style w:type="paragraph" w:styleId="BalloonText">
    <w:name w:val="Balloon Text"/>
    <w:basedOn w:val="Normal"/>
    <w:link w:val="BalloonTextChar"/>
    <w:uiPriority w:val="99"/>
    <w:semiHidden/>
    <w:unhideWhenUsed/>
    <w:rsid w:val="00791F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1FA0"/>
    <w:rPr>
      <w:rFonts w:ascii="Tahoma" w:hAnsi="Tahoma" w:cs="Tahoma"/>
      <w:sz w:val="16"/>
      <w:szCs w:val="16"/>
    </w:rPr>
  </w:style>
  <w:style w:type="character" w:styleId="Hyperlink">
    <w:name w:val="Hyperlink"/>
    <w:basedOn w:val="DefaultParagraphFont"/>
    <w:uiPriority w:val="99"/>
    <w:unhideWhenUsed/>
    <w:rsid w:val="00F875B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0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5F14"/>
    <w:pPr>
      <w:ind w:left="720"/>
      <w:contextualSpacing/>
    </w:pPr>
  </w:style>
  <w:style w:type="paragraph" w:styleId="Header">
    <w:name w:val="header"/>
    <w:basedOn w:val="Normal"/>
    <w:link w:val="HeaderChar"/>
    <w:uiPriority w:val="99"/>
    <w:semiHidden/>
    <w:unhideWhenUsed/>
    <w:rsid w:val="0080652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06522"/>
  </w:style>
  <w:style w:type="paragraph" w:styleId="Footer">
    <w:name w:val="footer"/>
    <w:basedOn w:val="Normal"/>
    <w:link w:val="FooterChar"/>
    <w:uiPriority w:val="99"/>
    <w:semiHidden/>
    <w:unhideWhenUsed/>
    <w:rsid w:val="0080652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06522"/>
  </w:style>
  <w:style w:type="paragraph" w:styleId="BalloonText">
    <w:name w:val="Balloon Text"/>
    <w:basedOn w:val="Normal"/>
    <w:link w:val="BalloonTextChar"/>
    <w:uiPriority w:val="99"/>
    <w:semiHidden/>
    <w:unhideWhenUsed/>
    <w:rsid w:val="00791F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1FA0"/>
    <w:rPr>
      <w:rFonts w:ascii="Tahoma" w:hAnsi="Tahoma" w:cs="Tahoma"/>
      <w:sz w:val="16"/>
      <w:szCs w:val="16"/>
    </w:rPr>
  </w:style>
  <w:style w:type="character" w:styleId="Hyperlink">
    <w:name w:val="Hyperlink"/>
    <w:basedOn w:val="DefaultParagraphFont"/>
    <w:uiPriority w:val="99"/>
    <w:unhideWhenUsed/>
    <w:rsid w:val="00F875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image" Target="media/image95.jpeg"/><Relationship Id="rId110" Type="http://schemas.openxmlformats.org/officeDocument/2006/relationships/image" Target="media/image103.jpeg"/><Relationship Id="rId115" Type="http://schemas.openxmlformats.org/officeDocument/2006/relationships/image" Target="media/image108.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hyperlink" Target="http://www.zeno.ru/showgallery.php?cat=875"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17</Pages>
  <Words>6998</Words>
  <Characters>39894</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3</cp:revision>
  <cp:lastPrinted>2013-10-18T02:49:00Z</cp:lastPrinted>
  <dcterms:created xsi:type="dcterms:W3CDTF">2014-05-13T05:08:00Z</dcterms:created>
  <dcterms:modified xsi:type="dcterms:W3CDTF">2014-05-13T05:12:00Z</dcterms:modified>
</cp:coreProperties>
</file>